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614A06AC" w:rsidR="00003835" w:rsidRPr="00933774" w:rsidRDefault="00B90F80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29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</w:t>
      </w: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cez rok – misijná nedeľa</w:t>
      </w:r>
    </w:p>
    <w:p w14:paraId="2940D6ED" w14:textId="7B721F93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B90F80">
        <w:rPr>
          <w:noProof w:val="0"/>
          <w:sz w:val="40"/>
          <w:szCs w:val="40"/>
        </w:rPr>
        <w:t>18</w:t>
      </w:r>
      <w:r w:rsidRPr="00395AD1">
        <w:rPr>
          <w:noProof w:val="0"/>
          <w:sz w:val="40"/>
          <w:szCs w:val="40"/>
        </w:rPr>
        <w:t>.</w:t>
      </w:r>
      <w:r w:rsidR="00335D75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B90F80">
        <w:rPr>
          <w:noProof w:val="0"/>
          <w:sz w:val="40"/>
          <w:szCs w:val="40"/>
        </w:rPr>
        <w:t>24</w:t>
      </w:r>
      <w:r w:rsidRPr="00395AD1">
        <w:rPr>
          <w:noProof w:val="0"/>
          <w:sz w:val="40"/>
          <w:szCs w:val="40"/>
        </w:rPr>
        <w:t>.</w:t>
      </w:r>
      <w:r w:rsidR="0078535D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2B0613F2" w14:textId="3A4F8CB9" w:rsidR="00B90F80" w:rsidRPr="00B90F80" w:rsidRDefault="00D74F7A" w:rsidP="00B90F80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90F80">
        <w:rPr>
          <w:i/>
          <w:iCs/>
          <w:sz w:val="30"/>
          <w:szCs w:val="30"/>
        </w:rPr>
        <w:t>Streda</w:t>
      </w:r>
      <w:r w:rsidR="00C12858" w:rsidRPr="00B90F80">
        <w:rPr>
          <w:sz w:val="30"/>
          <w:szCs w:val="30"/>
        </w:rPr>
        <w:t>:</w:t>
      </w:r>
      <w:r w:rsidR="00C12858" w:rsidRPr="00B90F80">
        <w:rPr>
          <w:sz w:val="30"/>
          <w:szCs w:val="30"/>
        </w:rPr>
        <w:tab/>
      </w:r>
      <w:r w:rsidRPr="00B90F80">
        <w:rPr>
          <w:sz w:val="30"/>
          <w:szCs w:val="30"/>
        </w:rPr>
        <w:t>18</w:t>
      </w:r>
      <w:r w:rsidR="00C12858" w:rsidRPr="00B90F80">
        <w:rPr>
          <w:sz w:val="30"/>
          <w:szCs w:val="30"/>
        </w:rPr>
        <w:t>.</w:t>
      </w:r>
      <w:r w:rsidRPr="00B90F80">
        <w:rPr>
          <w:sz w:val="30"/>
          <w:szCs w:val="30"/>
        </w:rPr>
        <w:t>0</w:t>
      </w:r>
      <w:r w:rsidR="00C12858" w:rsidRPr="00B90F80">
        <w:rPr>
          <w:sz w:val="30"/>
          <w:szCs w:val="30"/>
        </w:rPr>
        <w:t>0 h.</w:t>
      </w:r>
      <w:r w:rsidR="00C12858" w:rsidRPr="00B90F80">
        <w:rPr>
          <w:sz w:val="30"/>
          <w:szCs w:val="30"/>
        </w:rPr>
        <w:tab/>
      </w:r>
      <w:r w:rsidR="00B90F80" w:rsidRPr="00B90F80">
        <w:rPr>
          <w:noProof w:val="0"/>
          <w:color w:val="000000"/>
          <w:sz w:val="30"/>
          <w:szCs w:val="30"/>
        </w:rPr>
        <w:t>+</w:t>
      </w:r>
      <w:r w:rsidR="00B90F80">
        <w:rPr>
          <w:noProof w:val="0"/>
          <w:color w:val="000000"/>
          <w:sz w:val="30"/>
          <w:szCs w:val="30"/>
        </w:rPr>
        <w:t xml:space="preserve"> Zosnulí </w:t>
      </w:r>
      <w:r w:rsidR="00B90F80" w:rsidRPr="00B90F80">
        <w:rPr>
          <w:noProof w:val="0"/>
          <w:color w:val="000000"/>
          <w:sz w:val="30"/>
          <w:szCs w:val="30"/>
        </w:rPr>
        <w:t>z rodiny Švecovej a Martiškovej</w:t>
      </w:r>
    </w:p>
    <w:p w14:paraId="1273A3C4" w14:textId="18D66FA6" w:rsidR="00B90F80" w:rsidRPr="00B90F80" w:rsidRDefault="00003835" w:rsidP="00B90F80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90F80">
        <w:rPr>
          <w:i/>
          <w:iCs/>
          <w:sz w:val="30"/>
          <w:szCs w:val="30"/>
        </w:rPr>
        <w:t>Piatok</w:t>
      </w:r>
      <w:r w:rsidRPr="00B90F80">
        <w:rPr>
          <w:sz w:val="30"/>
          <w:szCs w:val="30"/>
        </w:rPr>
        <w:t>:</w:t>
      </w:r>
      <w:r w:rsidRPr="00B90F80">
        <w:rPr>
          <w:sz w:val="30"/>
          <w:szCs w:val="30"/>
        </w:rPr>
        <w:tab/>
        <w:t>18.00 h.</w:t>
      </w:r>
      <w:r w:rsidRPr="00B90F80">
        <w:rPr>
          <w:sz w:val="30"/>
          <w:szCs w:val="30"/>
        </w:rPr>
        <w:tab/>
      </w:r>
      <w:r w:rsidR="00B90F80" w:rsidRPr="00B90F80">
        <w:rPr>
          <w:noProof w:val="0"/>
          <w:color w:val="000000"/>
          <w:sz w:val="30"/>
          <w:szCs w:val="30"/>
        </w:rPr>
        <w:t>+</w:t>
      </w:r>
      <w:r w:rsidR="00B90F80">
        <w:rPr>
          <w:noProof w:val="0"/>
          <w:color w:val="000000"/>
          <w:sz w:val="30"/>
          <w:szCs w:val="30"/>
        </w:rPr>
        <w:t xml:space="preserve"> </w:t>
      </w:r>
      <w:r w:rsidR="00B90F80" w:rsidRPr="00B90F80">
        <w:rPr>
          <w:noProof w:val="0"/>
          <w:color w:val="000000"/>
          <w:sz w:val="30"/>
          <w:szCs w:val="30"/>
        </w:rPr>
        <w:t xml:space="preserve">Anton </w:t>
      </w:r>
      <w:proofErr w:type="spellStart"/>
      <w:r w:rsidR="00B90F80" w:rsidRPr="00B90F80">
        <w:rPr>
          <w:noProof w:val="0"/>
          <w:color w:val="000000"/>
          <w:sz w:val="30"/>
          <w:szCs w:val="30"/>
        </w:rPr>
        <w:t>Rybánsky</w:t>
      </w:r>
      <w:proofErr w:type="spellEnd"/>
      <w:r w:rsidR="00B90F80" w:rsidRPr="00B90F80">
        <w:rPr>
          <w:noProof w:val="0"/>
          <w:color w:val="000000"/>
          <w:sz w:val="30"/>
          <w:szCs w:val="30"/>
        </w:rPr>
        <w:t>, Jozefína a ich rodičia</w:t>
      </w:r>
    </w:p>
    <w:p w14:paraId="27CB1356" w14:textId="7585EFFE" w:rsidR="00B90F80" w:rsidRPr="00B90F80" w:rsidRDefault="00003835" w:rsidP="00B90F80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90F80">
        <w:rPr>
          <w:i/>
          <w:iCs/>
          <w:sz w:val="30"/>
          <w:szCs w:val="30"/>
        </w:rPr>
        <w:t>Nedeľa</w:t>
      </w:r>
      <w:r w:rsidRPr="00B90F80">
        <w:rPr>
          <w:sz w:val="30"/>
          <w:szCs w:val="30"/>
        </w:rPr>
        <w:t>:</w:t>
      </w:r>
      <w:r w:rsidRPr="00B90F80">
        <w:rPr>
          <w:sz w:val="30"/>
          <w:szCs w:val="30"/>
        </w:rPr>
        <w:tab/>
        <w:t xml:space="preserve">  9.00 h.</w:t>
      </w:r>
      <w:r w:rsidRPr="00B90F80">
        <w:rPr>
          <w:sz w:val="30"/>
          <w:szCs w:val="30"/>
        </w:rPr>
        <w:tab/>
      </w:r>
      <w:r w:rsidR="00B90F80" w:rsidRPr="00B90F80">
        <w:rPr>
          <w:noProof w:val="0"/>
          <w:color w:val="000000"/>
          <w:sz w:val="30"/>
          <w:szCs w:val="30"/>
        </w:rPr>
        <w:t>+</w:t>
      </w:r>
      <w:r w:rsidR="00B90F80">
        <w:rPr>
          <w:noProof w:val="0"/>
          <w:color w:val="000000"/>
          <w:sz w:val="30"/>
          <w:szCs w:val="30"/>
        </w:rPr>
        <w:t xml:space="preserve"> </w:t>
      </w:r>
      <w:r w:rsidR="00B90F80" w:rsidRPr="00B90F80">
        <w:rPr>
          <w:noProof w:val="0"/>
          <w:color w:val="000000"/>
          <w:sz w:val="30"/>
          <w:szCs w:val="30"/>
        </w:rPr>
        <w:t>Július Huba</w:t>
      </w:r>
    </w:p>
    <w:p w14:paraId="2FCE192D" w14:textId="77777777" w:rsidR="009B0D0D" w:rsidRPr="006544FE" w:rsidRDefault="009B0D0D" w:rsidP="009B0D0D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10A898A9" w14:textId="77777777" w:rsidR="009B0D0D" w:rsidRPr="007158B7" w:rsidRDefault="009B0D0D" w:rsidP="009B0D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Jána Pavla II., pápeža</w:t>
      </w:r>
    </w:p>
    <w:p w14:paraId="2EF53F8C" w14:textId="77777777" w:rsidR="009B0D0D" w:rsidRDefault="009B0D0D" w:rsidP="009B0D0D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 sobotu</w:t>
      </w:r>
    </w:p>
    <w:p w14:paraId="1193A186" w14:textId="77777777" w:rsidR="009B0D0D" w:rsidRPr="007158B7" w:rsidRDefault="009B0D0D" w:rsidP="009B0D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30. nedeľa cez rok</w:t>
      </w:r>
    </w:p>
    <w:bookmarkEnd w:id="0"/>
    <w:p w14:paraId="67A845FA" w14:textId="77777777" w:rsidR="009B0D0D" w:rsidRDefault="009B0D0D" w:rsidP="009B0D0D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Od štvrtka 15.10.2020 platia nové obmedzenia, ktoré vydal Úrad verejného zdravotníctva SR. Úradne akceptujúc tieto nariadenia, sme režim života v našej farnosti upravili nasledovne: Sv. omše, na ktorých môže byť maximálne 6 osôb (</w:t>
      </w:r>
      <w:r w:rsidRPr="00A44899">
        <w:rPr>
          <w:i/>
          <w:iCs/>
          <w:sz w:val="30"/>
          <w:szCs w:val="30"/>
        </w:rPr>
        <w:t>vrátane kňaza a kostolníka</w:t>
      </w:r>
      <w:r>
        <w:rPr>
          <w:sz w:val="30"/>
          <w:szCs w:val="30"/>
        </w:rPr>
        <w:t>), budeme mať vo farskom kostole v Topoľčanoch od pondelka do nedele ráno o 8.00 a večer o 18.30 hod. Na filiálke v Nemčiciach sv. omše budú streda a piatok o 18.00 a v nedeľu o 9.00 hod. Pri týchto sv. omšiach sa budú sláviť nahlásené úmysly. A to s tým, že úmysly v Topoľčanoch z omše o 6.00 hod. sa automaticky prepíšu v daný deň na 8.00 hod. Zúčastniť sa tohto slávenia sv. omše môžu najviac 4 osoby výlučne z rodiny, ktorá si úmysel sv. omše nahlásila. (</w:t>
      </w:r>
      <w:r w:rsidRPr="004E0503">
        <w:rPr>
          <w:i/>
          <w:iCs/>
          <w:sz w:val="30"/>
          <w:szCs w:val="30"/>
        </w:rPr>
        <w:t>Iné nahlásené úmysly v iné časy – zvlášť v nedele sú nateraz pozastavené.</w:t>
      </w:r>
      <w:r>
        <w:rPr>
          <w:sz w:val="30"/>
          <w:szCs w:val="30"/>
        </w:rPr>
        <w:t>)</w:t>
      </w:r>
    </w:p>
    <w:p w14:paraId="3D917FC8" w14:textId="77777777" w:rsidR="009B0D0D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nemocnici a v domovoch sociálnej starostlivosti je zákaz návštev. Z tohto dôvodu až do odvolania tam nebudú slávené sv. omše. </w:t>
      </w:r>
    </w:p>
    <w:p w14:paraId="11DFEE15" w14:textId="77777777" w:rsidR="009B0D0D" w:rsidRPr="005500C3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Adorácia vo štvrtky ostáva v platnosti. Farský kostol bude každý deň otvorený v čase 8.30 do 16.00 hod. – kedy sa pre zmenu na zimný čas kostol uzatvorí a potom sa opäť otvorí od 18.00 hod. V nedele v rozmedzí od 9.00 do 12.00 hod. bude farský kostol v Topoľčanoch uzatvorený pre živé priame internetové vysielanie sv. omše o 10.30 hod. – dovoľujeme si upozorniť, že pri tejto sv. omši o 10.30 h. sa pre bezkontaktnosť a nerušenie práce prítomných, nebudú zabezpečovať žiadne iné duchovné služby.</w:t>
      </w:r>
    </w:p>
    <w:p w14:paraId="56BD479C" w14:textId="77777777" w:rsidR="009B0D0D" w:rsidRPr="005500C3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Obrady krstu, sobáša alebo pohrebu je možné vykonávať, avšak </w:t>
      </w:r>
      <w:r w:rsidRPr="00330D57">
        <w:rPr>
          <w:sz w:val="30"/>
          <w:szCs w:val="30"/>
          <w:u w:val="single"/>
        </w:rPr>
        <w:t>bez sv. omše</w:t>
      </w:r>
      <w:r>
        <w:rPr>
          <w:sz w:val="30"/>
          <w:szCs w:val="30"/>
        </w:rPr>
        <w:t>.</w:t>
      </w:r>
    </w:p>
    <w:p w14:paraId="36711D6A" w14:textId="77777777" w:rsidR="009B0D0D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Úradné hodiny Kancelárie Farského úradu ostávajú bezo zmeny, avšak treba zvážiť, či osobná návšteva je nevyhnutná. Odporúčame, aby to, čo je možné, bolo vybavené telefonicky alebo mailom. </w:t>
      </w:r>
    </w:p>
    <w:p w14:paraId="2C823B02" w14:textId="77777777" w:rsidR="009B0D0D" w:rsidRPr="005500C3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utorok 20.10. vstup na farský úrad bude uzavretý, nakoľko budú v kancelárii FÚ prebiehať práce. Kvôli nedostatku archívnych priestorov tam bude montovaný nový kancelársky nábytok, pričom uplynulý týždeň sme celú kanceláriu vymaľovali. Obdobne prebiehajú práce na generálnej oprave organa na filiálke v Nemčiciach, kde bola v týždni spravená nová elektroinštalácia k novému ventilátoru organa. </w:t>
      </w:r>
    </w:p>
    <w:p w14:paraId="1B1E8ADA" w14:textId="77777777" w:rsidR="009B0D0D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>V piatok 23.10.2020 o 17.00 hod. bude v nitrianskej katedrále slávená zádušná sv. omša pri spomienke na 5. výročie úmrtia J. Em. Jána Ch. kardinála Korca. Sv. omšu bude možné sledovať prostredníctvom Rádií Lumen a Mária a TV Nitrička.</w:t>
      </w:r>
    </w:p>
    <w:p w14:paraId="7DC19FD6" w14:textId="77777777" w:rsidR="009B0D0D" w:rsidRDefault="009B0D0D" w:rsidP="009B0D0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lastRenderedPageBreak/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Na budúci víkend je zmena času. V noci z 24. na 25. X. o 3.00 hod. posúvame hodiny dozadu na 2.00 hod. SEČ. </w:t>
      </w:r>
    </w:p>
    <w:p w14:paraId="081DE25C" w14:textId="77777777" w:rsidR="009B0D0D" w:rsidRDefault="009B0D0D" w:rsidP="009B0D0D">
      <w:pPr>
        <w:spacing w:before="4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Dávame do pozornosti, že na našej farskej webovej stránke sme zverejnili videozáznamy sv. omší, ktoré boli počas tohtoročnej mariánskej púte v Topoľčanoch. </w:t>
      </w:r>
    </w:p>
    <w:p w14:paraId="7D81A295" w14:textId="77777777" w:rsidR="009B0D0D" w:rsidRDefault="009B0D0D" w:rsidP="009B0D0D">
      <w:pPr>
        <w:spacing w:before="4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Máme dnes </w:t>
      </w:r>
      <w:r w:rsidRPr="000C6322">
        <w:rPr>
          <w:i/>
          <w:iCs/>
          <w:sz w:val="30"/>
          <w:szCs w:val="30"/>
        </w:rPr>
        <w:t>Misijnú nedeľu</w:t>
      </w:r>
      <w:r>
        <w:rPr>
          <w:sz w:val="30"/>
          <w:szCs w:val="30"/>
        </w:rPr>
        <w:t xml:space="preserve">, kedy oveľa viac pamätáme na misie a misionárov. Kto by chcel finančne misie podporiť, tak </w:t>
      </w:r>
      <w:r w:rsidRPr="00F3748A">
        <w:rPr>
          <w:i/>
          <w:iCs/>
          <w:sz w:val="30"/>
          <w:szCs w:val="30"/>
        </w:rPr>
        <w:t>Pápežské misijné diela</w:t>
      </w:r>
      <w:r>
        <w:rPr>
          <w:sz w:val="30"/>
          <w:szCs w:val="30"/>
        </w:rPr>
        <w:t xml:space="preserve"> avizujú, že je možnosť ich podporiť cez šeky alebo e-zbierku. Podrobnosti nájdete na ich web stránke. </w:t>
      </w:r>
    </w:p>
    <w:p w14:paraId="7147330D" w14:textId="77777777" w:rsidR="009B0D0D" w:rsidRDefault="009B0D0D" w:rsidP="009B0D0D">
      <w:pPr>
        <w:spacing w:before="4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 xml:space="preserve"> V uplynulom týždni </w:t>
      </w:r>
      <w:r>
        <w:rPr>
          <w:sz w:val="30"/>
          <w:szCs w:val="30"/>
        </w:rPr>
        <w:t>na kvety a kostol bolo priamo na účet farnosti poslaných 20,- a 50,- €. Dobrodincom úprimne ďakujeme, ako veľké naše poďakovanie patrí aj za technické zabezpečenie online sv. omše. Všetkým menovaným vyjadrujeme srdečné Pán Boh zaplať a odmeň!</w:t>
      </w:r>
    </w:p>
    <w:p w14:paraId="537E5C8D" w14:textId="77777777" w:rsidR="009B0D0D" w:rsidRPr="00D502EA" w:rsidRDefault="009B0D0D" w:rsidP="009B0D0D">
      <w:pPr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Všetky podrobnejšie a aktuálne informácie nájdete vždy na našej farskej webovej stránke: </w:t>
      </w:r>
      <w:hyperlink r:id="rId4" w:history="1">
        <w:r w:rsidRPr="00B42DFC">
          <w:rPr>
            <w:rStyle w:val="Hypertextovprepojenie"/>
            <w:sz w:val="30"/>
            <w:szCs w:val="30"/>
          </w:rPr>
          <w:t>www.topolcany.fara.sk</w:t>
        </w:r>
      </w:hyperlink>
      <w:r>
        <w:rPr>
          <w:sz w:val="30"/>
          <w:szCs w:val="30"/>
        </w:rPr>
        <w:t xml:space="preserve"> </w:t>
      </w:r>
    </w:p>
    <w:p w14:paraId="0665519B" w14:textId="2E8A8560" w:rsidR="007139E0" w:rsidRDefault="007139E0" w:rsidP="009B0D0D">
      <w:pPr>
        <w:spacing w:before="120" w:after="60"/>
        <w:ind w:left="284" w:hanging="284"/>
        <w:jc w:val="both"/>
        <w:rPr>
          <w:noProof w:val="0"/>
          <w:sz w:val="30"/>
          <w:szCs w:val="30"/>
        </w:rPr>
      </w:pPr>
    </w:p>
    <w:sectPr w:rsidR="007139E0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18AE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olcany.fa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2020-10-17T16:34:00Z</dcterms:created>
  <dcterms:modified xsi:type="dcterms:W3CDTF">2020-10-17T16:46:00Z</dcterms:modified>
</cp:coreProperties>
</file>