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1D24" w14:textId="1FC50A53" w:rsidR="00003835" w:rsidRDefault="00003835" w:rsidP="00003835">
      <w:pPr>
        <w:jc w:val="center"/>
        <w:rPr>
          <w:rFonts w:ascii="font261" w:hAnsi="font261"/>
          <w:b/>
          <w:bCs/>
          <w:sz w:val="34"/>
          <w:szCs w:val="34"/>
          <w:u w:val="single"/>
          <w:lang w:eastAsia="he-IL" w:bidi="he-IL"/>
        </w:rPr>
      </w:pPr>
      <w:r>
        <w:rPr>
          <w:rFonts w:ascii="font261" w:hAnsi="font261"/>
          <w:b/>
          <w:bCs/>
          <w:sz w:val="34"/>
          <w:szCs w:val="34"/>
          <w:u w:val="single"/>
          <w:lang w:eastAsia="he-IL" w:bidi="he-IL"/>
        </w:rPr>
        <w:t xml:space="preserve">FARSKÉ OZNAMY – filiálky NEMČICE </w:t>
      </w:r>
      <w:r w:rsidR="0029761E" w:rsidRPr="0029761E">
        <w:rPr>
          <w:rFonts w:ascii="font261" w:hAnsi="font261"/>
          <w:b/>
          <w:bCs/>
          <w:color w:val="C00000"/>
          <w:sz w:val="24"/>
          <w:szCs w:val="24"/>
          <w:u w:val="single"/>
          <w:lang w:eastAsia="he-IL" w:bidi="he-IL"/>
        </w:rPr>
        <w:sym w:font="Wingdings 2" w:char="F097"/>
      </w:r>
      <w:r>
        <w:rPr>
          <w:rFonts w:ascii="font261" w:hAnsi="font261"/>
          <w:b/>
          <w:bCs/>
          <w:sz w:val="34"/>
          <w:szCs w:val="34"/>
          <w:u w:val="single"/>
          <w:lang w:eastAsia="he-IL" w:bidi="he-IL"/>
        </w:rPr>
        <w:t xml:space="preserve"> Farnos</w:t>
      </w:r>
      <w:r w:rsidR="003A220D">
        <w:rPr>
          <w:rFonts w:ascii="font261" w:hAnsi="font261"/>
          <w:b/>
          <w:bCs/>
          <w:sz w:val="34"/>
          <w:szCs w:val="34"/>
          <w:u w:val="single"/>
          <w:lang w:eastAsia="he-IL" w:bidi="he-IL"/>
        </w:rPr>
        <w:t>ti</w:t>
      </w:r>
      <w:r>
        <w:rPr>
          <w:rFonts w:ascii="font261" w:hAnsi="font261"/>
          <w:b/>
          <w:bCs/>
          <w:sz w:val="34"/>
          <w:szCs w:val="34"/>
          <w:u w:val="single"/>
          <w:lang w:eastAsia="he-IL" w:bidi="he-IL"/>
        </w:rPr>
        <w:t xml:space="preserve"> Topoľčany</w:t>
      </w:r>
    </w:p>
    <w:p w14:paraId="7CBA03FF" w14:textId="36928C24" w:rsidR="00023736" w:rsidRPr="004E7AD7" w:rsidRDefault="003D6A2B" w:rsidP="00023736">
      <w:pPr>
        <w:tabs>
          <w:tab w:val="left" w:pos="2910"/>
        </w:tabs>
        <w:jc w:val="center"/>
        <w:rPr>
          <w:b/>
          <w:bCs/>
          <w:noProof w:val="0"/>
          <w:color w:val="C00000"/>
          <w:sz w:val="48"/>
          <w:szCs w:val="48"/>
        </w:rPr>
      </w:pPr>
      <w:r>
        <w:rPr>
          <w:b/>
          <w:bCs/>
          <w:noProof w:val="0"/>
          <w:color w:val="C00000"/>
          <w:sz w:val="48"/>
          <w:szCs w:val="48"/>
        </w:rPr>
        <w:t>22</w:t>
      </w:r>
      <w:r w:rsidR="004F72F2">
        <w:rPr>
          <w:b/>
          <w:bCs/>
          <w:noProof w:val="0"/>
          <w:color w:val="C00000"/>
          <w:sz w:val="48"/>
          <w:szCs w:val="48"/>
        </w:rPr>
        <w:t>. n</w:t>
      </w:r>
      <w:r w:rsidR="00023736" w:rsidRPr="004E7AD7">
        <w:rPr>
          <w:b/>
          <w:bCs/>
          <w:noProof w:val="0"/>
          <w:color w:val="C00000"/>
          <w:sz w:val="48"/>
          <w:szCs w:val="48"/>
        </w:rPr>
        <w:t>edeľa</w:t>
      </w:r>
      <w:r w:rsidR="00EF3F76">
        <w:rPr>
          <w:b/>
          <w:bCs/>
          <w:noProof w:val="0"/>
          <w:color w:val="C00000"/>
          <w:sz w:val="48"/>
          <w:szCs w:val="48"/>
        </w:rPr>
        <w:t xml:space="preserve"> </w:t>
      </w:r>
      <w:r w:rsidR="00B7178B">
        <w:rPr>
          <w:b/>
          <w:bCs/>
          <w:noProof w:val="0"/>
          <w:color w:val="C00000"/>
          <w:sz w:val="48"/>
          <w:szCs w:val="48"/>
        </w:rPr>
        <w:t>v Cezročnom období</w:t>
      </w:r>
    </w:p>
    <w:p w14:paraId="67E35EA7" w14:textId="0F7CE6D8" w:rsidR="00641546" w:rsidRDefault="00023736" w:rsidP="00023736">
      <w:pPr>
        <w:tabs>
          <w:tab w:val="left" w:pos="2910"/>
        </w:tabs>
        <w:jc w:val="center"/>
        <w:rPr>
          <w:noProof w:val="0"/>
          <w:sz w:val="40"/>
          <w:szCs w:val="40"/>
        </w:rPr>
      </w:pPr>
      <w:r w:rsidRPr="00395AD1">
        <w:rPr>
          <w:noProof w:val="0"/>
          <w:sz w:val="40"/>
          <w:szCs w:val="40"/>
        </w:rPr>
        <w:t>(</w:t>
      </w:r>
      <w:r w:rsidR="003D6A2B">
        <w:rPr>
          <w:noProof w:val="0"/>
          <w:sz w:val="40"/>
          <w:szCs w:val="40"/>
        </w:rPr>
        <w:t>28</w:t>
      </w:r>
      <w:r w:rsidRPr="00395AD1">
        <w:rPr>
          <w:noProof w:val="0"/>
          <w:sz w:val="40"/>
          <w:szCs w:val="40"/>
        </w:rPr>
        <w:t>.</w:t>
      </w:r>
      <w:r w:rsidR="00723698">
        <w:rPr>
          <w:noProof w:val="0"/>
          <w:sz w:val="40"/>
          <w:szCs w:val="40"/>
        </w:rPr>
        <w:t>8</w:t>
      </w:r>
      <w:r w:rsidRPr="00395AD1">
        <w:rPr>
          <w:noProof w:val="0"/>
          <w:sz w:val="40"/>
          <w:szCs w:val="40"/>
        </w:rPr>
        <w:t>.20</w:t>
      </w:r>
      <w:r>
        <w:rPr>
          <w:noProof w:val="0"/>
          <w:sz w:val="40"/>
          <w:szCs w:val="40"/>
        </w:rPr>
        <w:t>22</w:t>
      </w:r>
      <w:r w:rsidRPr="00395AD1">
        <w:rPr>
          <w:noProof w:val="0"/>
          <w:sz w:val="40"/>
          <w:szCs w:val="40"/>
        </w:rPr>
        <w:t xml:space="preserve"> – </w:t>
      </w:r>
      <w:r w:rsidR="003D6A2B">
        <w:rPr>
          <w:noProof w:val="0"/>
          <w:sz w:val="40"/>
          <w:szCs w:val="40"/>
        </w:rPr>
        <w:t>4</w:t>
      </w:r>
      <w:r>
        <w:rPr>
          <w:noProof w:val="0"/>
          <w:sz w:val="40"/>
          <w:szCs w:val="40"/>
        </w:rPr>
        <w:t>.</w:t>
      </w:r>
      <w:r w:rsidR="003D6A2B">
        <w:rPr>
          <w:noProof w:val="0"/>
          <w:sz w:val="40"/>
          <w:szCs w:val="40"/>
        </w:rPr>
        <w:t>9</w:t>
      </w:r>
      <w:r>
        <w:rPr>
          <w:noProof w:val="0"/>
          <w:sz w:val="40"/>
          <w:szCs w:val="40"/>
        </w:rPr>
        <w:t>.</w:t>
      </w:r>
      <w:r w:rsidRPr="00395AD1">
        <w:rPr>
          <w:noProof w:val="0"/>
          <w:sz w:val="40"/>
          <w:szCs w:val="40"/>
        </w:rPr>
        <w:t>20</w:t>
      </w:r>
      <w:r>
        <w:rPr>
          <w:noProof w:val="0"/>
          <w:sz w:val="40"/>
          <w:szCs w:val="40"/>
        </w:rPr>
        <w:t>22</w:t>
      </w:r>
      <w:r w:rsidRPr="00395AD1">
        <w:rPr>
          <w:noProof w:val="0"/>
          <w:sz w:val="40"/>
          <w:szCs w:val="40"/>
        </w:rPr>
        <w:t>)</w:t>
      </w:r>
    </w:p>
    <w:p w14:paraId="134286BB" w14:textId="119B1B63" w:rsidR="00003835" w:rsidRPr="006003AF" w:rsidRDefault="00003835" w:rsidP="00C42DAF">
      <w:pPr>
        <w:spacing w:before="360" w:line="276" w:lineRule="auto"/>
        <w:rPr>
          <w:b/>
          <w:bCs/>
          <w:sz w:val="30"/>
          <w:szCs w:val="30"/>
        </w:rPr>
      </w:pPr>
      <w:r w:rsidRPr="006003AF">
        <w:rPr>
          <w:color w:val="C00000"/>
          <w:sz w:val="30"/>
          <w:szCs w:val="30"/>
        </w:rPr>
        <w:sym w:font="Wingdings" w:char="F0A7"/>
      </w:r>
      <w:r w:rsidRPr="006003AF">
        <w:rPr>
          <w:color w:val="C00000"/>
          <w:sz w:val="30"/>
          <w:szCs w:val="30"/>
        </w:rPr>
        <w:t xml:space="preserve"> </w:t>
      </w:r>
      <w:r w:rsidRPr="006003AF">
        <w:rPr>
          <w:b/>
          <w:bCs/>
          <w:sz w:val="30"/>
          <w:szCs w:val="30"/>
        </w:rPr>
        <w:t xml:space="preserve">Sv. omše </w:t>
      </w:r>
      <w:r w:rsidR="00DF3F85">
        <w:rPr>
          <w:b/>
          <w:bCs/>
          <w:sz w:val="30"/>
          <w:szCs w:val="30"/>
        </w:rPr>
        <w:t>počas týždňa</w:t>
      </w:r>
      <w:r w:rsidRPr="006003AF">
        <w:rPr>
          <w:b/>
          <w:bCs/>
          <w:sz w:val="30"/>
          <w:szCs w:val="30"/>
        </w:rPr>
        <w:t xml:space="preserve"> </w:t>
      </w:r>
      <w:r w:rsidR="00B72EE5">
        <w:rPr>
          <w:b/>
          <w:bCs/>
          <w:sz w:val="30"/>
          <w:szCs w:val="30"/>
        </w:rPr>
        <w:t xml:space="preserve">v Nemčiciach </w:t>
      </w:r>
      <w:r w:rsidRPr="006003AF">
        <w:rPr>
          <w:b/>
          <w:bCs/>
          <w:sz w:val="30"/>
          <w:szCs w:val="30"/>
        </w:rPr>
        <w:t>a</w:t>
      </w:r>
      <w:r w:rsidR="00DF3F85">
        <w:rPr>
          <w:b/>
          <w:bCs/>
          <w:sz w:val="30"/>
          <w:szCs w:val="30"/>
        </w:rPr>
        <w:t xml:space="preserve"> </w:t>
      </w:r>
      <w:r w:rsidRPr="006003AF">
        <w:rPr>
          <w:b/>
          <w:bCs/>
          <w:sz w:val="30"/>
          <w:szCs w:val="30"/>
        </w:rPr>
        <w:t>ich úmysly</w:t>
      </w:r>
      <w:r w:rsidRPr="006003AF">
        <w:rPr>
          <w:sz w:val="30"/>
          <w:szCs w:val="30"/>
        </w:rPr>
        <w:t xml:space="preserve">: </w:t>
      </w:r>
    </w:p>
    <w:p w14:paraId="0F0B98B2" w14:textId="1EAA3F55" w:rsidR="003D6A2B" w:rsidRPr="009B32E1" w:rsidRDefault="003D6A2B" w:rsidP="003D6A2B">
      <w:pPr>
        <w:overflowPunct/>
        <w:autoSpaceDE/>
        <w:autoSpaceDN/>
        <w:adjustRightInd/>
        <w:rPr>
          <w:noProof w:val="0"/>
          <w:sz w:val="30"/>
          <w:szCs w:val="30"/>
        </w:rPr>
      </w:pPr>
      <w:r>
        <w:rPr>
          <w:i/>
          <w:iCs/>
          <w:sz w:val="30"/>
          <w:szCs w:val="30"/>
        </w:rPr>
        <w:t>Streda</w:t>
      </w:r>
      <w:r w:rsidRPr="009B32E1">
        <w:rPr>
          <w:sz w:val="30"/>
          <w:szCs w:val="30"/>
        </w:rPr>
        <w:t xml:space="preserve">:  </w:t>
      </w:r>
      <w:r w:rsidRPr="009B32E1">
        <w:rPr>
          <w:sz w:val="30"/>
          <w:szCs w:val="30"/>
        </w:rPr>
        <w:tab/>
        <w:t xml:space="preserve">18.30 h. </w:t>
      </w:r>
      <w:r>
        <w:rPr>
          <w:sz w:val="30"/>
          <w:szCs w:val="30"/>
        </w:rPr>
        <w:t>Na úmysel rodiny</w:t>
      </w:r>
    </w:p>
    <w:p w14:paraId="1F6F435C" w14:textId="459D7045" w:rsidR="00440763" w:rsidRPr="009B32E1" w:rsidRDefault="00440763" w:rsidP="00B77098">
      <w:pPr>
        <w:overflowPunct/>
        <w:autoSpaceDE/>
        <w:autoSpaceDN/>
        <w:adjustRightInd/>
        <w:rPr>
          <w:noProof w:val="0"/>
          <w:sz w:val="30"/>
          <w:szCs w:val="30"/>
        </w:rPr>
      </w:pPr>
      <w:r w:rsidRPr="009B32E1">
        <w:rPr>
          <w:i/>
          <w:iCs/>
          <w:sz w:val="30"/>
          <w:szCs w:val="30"/>
        </w:rPr>
        <w:t>Piatok</w:t>
      </w:r>
      <w:r w:rsidRPr="009B32E1">
        <w:rPr>
          <w:sz w:val="30"/>
          <w:szCs w:val="30"/>
        </w:rPr>
        <w:t>:</w:t>
      </w:r>
      <w:r w:rsidR="009735D9" w:rsidRPr="009B32E1">
        <w:rPr>
          <w:sz w:val="30"/>
          <w:szCs w:val="30"/>
        </w:rPr>
        <w:t xml:space="preserve">  </w:t>
      </w:r>
      <w:r w:rsidR="00752D66" w:rsidRPr="009B32E1">
        <w:rPr>
          <w:sz w:val="30"/>
          <w:szCs w:val="30"/>
        </w:rPr>
        <w:tab/>
      </w:r>
      <w:r w:rsidR="003D6A2B">
        <w:rPr>
          <w:sz w:val="30"/>
          <w:szCs w:val="30"/>
        </w:rPr>
        <w:t>08</w:t>
      </w:r>
      <w:r w:rsidRPr="009B32E1">
        <w:rPr>
          <w:sz w:val="30"/>
          <w:szCs w:val="30"/>
        </w:rPr>
        <w:t>.</w:t>
      </w:r>
      <w:r w:rsidR="003D6A2B">
        <w:rPr>
          <w:sz w:val="30"/>
          <w:szCs w:val="30"/>
        </w:rPr>
        <w:t>0</w:t>
      </w:r>
      <w:r w:rsidRPr="009B32E1">
        <w:rPr>
          <w:sz w:val="30"/>
          <w:szCs w:val="30"/>
        </w:rPr>
        <w:t xml:space="preserve">0 h. </w:t>
      </w:r>
      <w:r w:rsidR="003D6A2B" w:rsidRPr="003D6A2B">
        <w:rPr>
          <w:sz w:val="30"/>
          <w:szCs w:val="30"/>
        </w:rPr>
        <w:t>+</w:t>
      </w:r>
      <w:r w:rsidR="003D6A2B">
        <w:rPr>
          <w:sz w:val="30"/>
          <w:szCs w:val="30"/>
        </w:rPr>
        <w:t xml:space="preserve"> </w:t>
      </w:r>
      <w:r w:rsidR="003D6A2B" w:rsidRPr="003D6A2B">
        <w:rPr>
          <w:sz w:val="30"/>
          <w:szCs w:val="30"/>
        </w:rPr>
        <w:t>Ján, Mária Kizekoví, ich deti a rodičia</w:t>
      </w:r>
    </w:p>
    <w:p w14:paraId="08A297C5" w14:textId="1D61A256" w:rsidR="00B977A5" w:rsidRPr="009B32E1" w:rsidRDefault="00003835" w:rsidP="000B64D7">
      <w:pPr>
        <w:overflowPunct/>
        <w:autoSpaceDE/>
        <w:autoSpaceDN/>
        <w:adjustRightInd/>
        <w:spacing w:after="240"/>
        <w:rPr>
          <w:noProof w:val="0"/>
          <w:sz w:val="30"/>
          <w:szCs w:val="30"/>
        </w:rPr>
      </w:pPr>
      <w:r w:rsidRPr="009B32E1">
        <w:rPr>
          <w:i/>
          <w:iCs/>
          <w:sz w:val="30"/>
          <w:szCs w:val="30"/>
        </w:rPr>
        <w:t>Nedeľa</w:t>
      </w:r>
      <w:r w:rsidRPr="009B32E1">
        <w:rPr>
          <w:sz w:val="30"/>
          <w:szCs w:val="30"/>
        </w:rPr>
        <w:t>:</w:t>
      </w:r>
      <w:r w:rsidR="009735D9" w:rsidRPr="009B32E1">
        <w:rPr>
          <w:sz w:val="30"/>
          <w:szCs w:val="30"/>
        </w:rPr>
        <w:t xml:space="preserve"> </w:t>
      </w:r>
      <w:r w:rsidR="00752D66" w:rsidRPr="009B32E1">
        <w:rPr>
          <w:sz w:val="30"/>
          <w:szCs w:val="30"/>
        </w:rPr>
        <w:tab/>
      </w:r>
      <w:r w:rsidR="004652D9">
        <w:rPr>
          <w:sz w:val="30"/>
          <w:szCs w:val="30"/>
        </w:rPr>
        <w:t>09</w:t>
      </w:r>
      <w:r w:rsidRPr="009B32E1">
        <w:rPr>
          <w:sz w:val="30"/>
          <w:szCs w:val="30"/>
        </w:rPr>
        <w:t>.</w:t>
      </w:r>
      <w:r w:rsidR="004652D9">
        <w:rPr>
          <w:sz w:val="30"/>
          <w:szCs w:val="30"/>
        </w:rPr>
        <w:t>0</w:t>
      </w:r>
      <w:r w:rsidRPr="009B32E1">
        <w:rPr>
          <w:sz w:val="30"/>
          <w:szCs w:val="30"/>
        </w:rPr>
        <w:t>0 h.</w:t>
      </w:r>
      <w:r w:rsidR="00D11A27" w:rsidRPr="009B32E1">
        <w:rPr>
          <w:sz w:val="30"/>
          <w:szCs w:val="30"/>
        </w:rPr>
        <w:t xml:space="preserve"> </w:t>
      </w:r>
      <w:r w:rsidR="003D6A2B" w:rsidRPr="003D6A2B">
        <w:rPr>
          <w:sz w:val="30"/>
          <w:szCs w:val="30"/>
        </w:rPr>
        <w:t>+</w:t>
      </w:r>
      <w:r w:rsidR="003D6A2B">
        <w:rPr>
          <w:sz w:val="30"/>
          <w:szCs w:val="30"/>
        </w:rPr>
        <w:t xml:space="preserve"> </w:t>
      </w:r>
      <w:r w:rsidR="003D6A2B" w:rsidRPr="003D6A2B">
        <w:rPr>
          <w:sz w:val="30"/>
          <w:szCs w:val="30"/>
        </w:rPr>
        <w:t>Vilma a František Haloví</w:t>
      </w:r>
    </w:p>
    <w:p w14:paraId="7EADB31D" w14:textId="77777777" w:rsidR="002E5971" w:rsidRPr="00402F5A" w:rsidRDefault="002E5971" w:rsidP="002E5971">
      <w:pPr>
        <w:spacing w:before="120" w:after="60"/>
        <w:ind w:left="284" w:hanging="284"/>
        <w:jc w:val="both"/>
        <w:rPr>
          <w:color w:val="C00000"/>
        </w:rPr>
      </w:pPr>
    </w:p>
    <w:p w14:paraId="16D3D8C6" w14:textId="29C4D1B4" w:rsidR="002E5971" w:rsidRPr="00B71C73" w:rsidRDefault="002E5971" w:rsidP="002E5971">
      <w:pPr>
        <w:spacing w:before="120" w:after="60"/>
        <w:ind w:left="284" w:hanging="284"/>
        <w:jc w:val="both"/>
        <w:rPr>
          <w:sz w:val="30"/>
          <w:szCs w:val="30"/>
        </w:rPr>
      </w:pPr>
      <w:r w:rsidRPr="00B71C73">
        <w:rPr>
          <w:color w:val="C00000"/>
          <w:sz w:val="30"/>
          <w:szCs w:val="30"/>
        </w:rPr>
        <w:sym w:font="Wingdings" w:char="F0A7"/>
      </w:r>
      <w:r w:rsidRPr="00B71C73">
        <w:rPr>
          <w:color w:val="C00000"/>
          <w:sz w:val="30"/>
          <w:szCs w:val="30"/>
        </w:rPr>
        <w:t> </w:t>
      </w:r>
      <w:r w:rsidRPr="00B71C73">
        <w:rPr>
          <w:color w:val="C00000"/>
          <w:sz w:val="30"/>
          <w:szCs w:val="30"/>
        </w:rPr>
        <w:tab/>
      </w:r>
      <w:r w:rsidRPr="00B71C73">
        <w:rPr>
          <w:b/>
          <w:bCs/>
          <w:sz w:val="30"/>
          <w:szCs w:val="30"/>
        </w:rPr>
        <w:t>Liturgický kalendár týždňa:</w:t>
      </w:r>
    </w:p>
    <w:p w14:paraId="582FD0F6" w14:textId="77777777" w:rsidR="002E5971" w:rsidRPr="00B30A31" w:rsidRDefault="002E5971" w:rsidP="002E5971">
      <w:pPr>
        <w:ind w:left="284"/>
        <w:jc w:val="both"/>
        <w:rPr>
          <w:sz w:val="30"/>
          <w:szCs w:val="30"/>
        </w:rPr>
      </w:pPr>
      <w:r w:rsidRPr="00B30A31">
        <w:rPr>
          <w:i/>
          <w:iCs/>
          <w:sz w:val="30"/>
          <w:szCs w:val="30"/>
        </w:rPr>
        <w:t>Pondelok</w:t>
      </w:r>
      <w:r w:rsidRPr="00B30A31">
        <w:rPr>
          <w:sz w:val="30"/>
          <w:szCs w:val="30"/>
        </w:rPr>
        <w:t>: </w:t>
      </w:r>
      <w:r>
        <w:rPr>
          <w:sz w:val="30"/>
          <w:szCs w:val="30"/>
        </w:rPr>
        <w:t>Mučenícka smrť sv. Jána Krstiteľa, spomienka</w:t>
      </w:r>
    </w:p>
    <w:p w14:paraId="3D704D93" w14:textId="77777777" w:rsidR="002E5971" w:rsidRPr="00B30A31" w:rsidRDefault="002E5971" w:rsidP="002E5971">
      <w:pPr>
        <w:ind w:left="284"/>
        <w:jc w:val="both"/>
        <w:rPr>
          <w:sz w:val="30"/>
          <w:szCs w:val="30"/>
        </w:rPr>
      </w:pPr>
      <w:r>
        <w:rPr>
          <w:i/>
          <w:iCs/>
          <w:sz w:val="30"/>
          <w:szCs w:val="30"/>
        </w:rPr>
        <w:t>Piatok</w:t>
      </w:r>
      <w:r w:rsidRPr="00B30A31">
        <w:rPr>
          <w:sz w:val="30"/>
          <w:szCs w:val="30"/>
        </w:rPr>
        <w:t>:</w:t>
      </w:r>
      <w:r w:rsidRPr="00B30A31">
        <w:rPr>
          <w:sz w:val="30"/>
          <w:szCs w:val="30"/>
        </w:rPr>
        <w:tab/>
        <w:t>  </w:t>
      </w:r>
      <w:r>
        <w:rPr>
          <w:sz w:val="30"/>
          <w:szCs w:val="30"/>
        </w:rPr>
        <w:t>O najsvätejšom Srdci Ježišovom, votívna sv. omša (</w:t>
      </w:r>
      <w:r w:rsidRPr="00591316">
        <w:rPr>
          <w:i/>
          <w:iCs/>
          <w:sz w:val="30"/>
          <w:szCs w:val="30"/>
        </w:rPr>
        <w:t>1. piatok</w:t>
      </w:r>
      <w:r>
        <w:rPr>
          <w:sz w:val="30"/>
          <w:szCs w:val="30"/>
        </w:rPr>
        <w:t>)</w:t>
      </w:r>
    </w:p>
    <w:p w14:paraId="185CE2F0" w14:textId="77777777" w:rsidR="002E5971" w:rsidRPr="00B30A31" w:rsidRDefault="002E5971" w:rsidP="002E5971">
      <w:pPr>
        <w:ind w:left="284"/>
        <w:jc w:val="both"/>
        <w:rPr>
          <w:sz w:val="30"/>
          <w:szCs w:val="30"/>
        </w:rPr>
      </w:pPr>
      <w:r w:rsidRPr="00B30A31">
        <w:rPr>
          <w:i/>
          <w:iCs/>
          <w:sz w:val="30"/>
          <w:szCs w:val="30"/>
        </w:rPr>
        <w:t>Sobota</w:t>
      </w:r>
      <w:r w:rsidRPr="00B30A31">
        <w:rPr>
          <w:sz w:val="30"/>
          <w:szCs w:val="30"/>
        </w:rPr>
        <w:t>:</w:t>
      </w:r>
      <w:r w:rsidRPr="00B30A31">
        <w:rPr>
          <w:sz w:val="30"/>
          <w:szCs w:val="30"/>
        </w:rPr>
        <w:tab/>
        <w:t xml:space="preserve">  Sv. </w:t>
      </w:r>
      <w:r>
        <w:rPr>
          <w:sz w:val="30"/>
          <w:szCs w:val="30"/>
        </w:rPr>
        <w:t>Gregora Veľkého, pápeža a učiteľa Cirkvi (</w:t>
      </w:r>
      <w:r w:rsidRPr="00591316">
        <w:rPr>
          <w:i/>
          <w:iCs/>
          <w:sz w:val="30"/>
          <w:szCs w:val="30"/>
        </w:rPr>
        <w:t>1. sobota</w:t>
      </w:r>
      <w:r>
        <w:rPr>
          <w:sz w:val="30"/>
          <w:szCs w:val="30"/>
        </w:rPr>
        <w:t>)</w:t>
      </w:r>
    </w:p>
    <w:p w14:paraId="3E7ABF32" w14:textId="77777777" w:rsidR="002E5971" w:rsidRDefault="002E5971" w:rsidP="002E5971">
      <w:pPr>
        <w:spacing w:after="120"/>
        <w:ind w:left="284"/>
        <w:jc w:val="both"/>
        <w:rPr>
          <w:sz w:val="30"/>
          <w:szCs w:val="30"/>
        </w:rPr>
      </w:pPr>
      <w:r w:rsidRPr="00B30A31">
        <w:rPr>
          <w:i/>
          <w:iCs/>
          <w:sz w:val="30"/>
          <w:szCs w:val="30"/>
        </w:rPr>
        <w:t>Nedeľa</w:t>
      </w:r>
      <w:r w:rsidRPr="00B30A31">
        <w:rPr>
          <w:sz w:val="30"/>
          <w:szCs w:val="30"/>
        </w:rPr>
        <w:t>:</w:t>
      </w:r>
      <w:r w:rsidRPr="00B30A31">
        <w:rPr>
          <w:sz w:val="30"/>
          <w:szCs w:val="30"/>
        </w:rPr>
        <w:tab/>
        <w:t>  </w:t>
      </w:r>
      <w:r w:rsidRPr="00591316">
        <w:rPr>
          <w:color w:val="C00000"/>
          <w:sz w:val="30"/>
          <w:szCs w:val="30"/>
        </w:rPr>
        <w:t>MARIÁNSKA PÚŤ V TOPOĽČANOCH</w:t>
      </w:r>
      <w:r>
        <w:rPr>
          <w:sz w:val="30"/>
          <w:szCs w:val="30"/>
        </w:rPr>
        <w:t xml:space="preserve"> (</w:t>
      </w:r>
      <w:r w:rsidRPr="00591316">
        <w:rPr>
          <w:i/>
          <w:iCs/>
          <w:sz w:val="30"/>
          <w:szCs w:val="30"/>
        </w:rPr>
        <w:t>23. nedeľa cez rok</w:t>
      </w:r>
      <w:r>
        <w:rPr>
          <w:sz w:val="30"/>
          <w:szCs w:val="30"/>
        </w:rPr>
        <w:t>)</w:t>
      </w:r>
    </w:p>
    <w:p w14:paraId="0BBF0A89" w14:textId="77777777" w:rsidR="002E5971" w:rsidRDefault="002E5971" w:rsidP="002E5971">
      <w:pPr>
        <w:overflowPunct/>
        <w:autoSpaceDE/>
        <w:autoSpaceDN/>
        <w:adjustRightInd/>
        <w:spacing w:before="60" w:after="60"/>
        <w:jc w:val="both"/>
        <w:rPr>
          <w:color w:val="C00000"/>
          <w:sz w:val="30"/>
          <w:szCs w:val="30"/>
        </w:rPr>
      </w:pPr>
    </w:p>
    <w:p w14:paraId="0605A8E0" w14:textId="0E090986" w:rsidR="002E5971" w:rsidRDefault="002E5971" w:rsidP="002E5971">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V nastávajúcom týždni máme pred sebou našu tradičnú mariánsku púť v Topoľčanoch. Jej bohatý duchovný program je celý a detailne zverejnený na plagátoch vo výveskách alebo na farskom webe. Dovoľujeme si však dať do pozornosti aspoň niektoré významné slávenia, pričom na púť vás srdečne pozývame:</w:t>
      </w:r>
    </w:p>
    <w:p w14:paraId="222C4656" w14:textId="77777777" w:rsidR="002E5971" w:rsidRDefault="002E5971" w:rsidP="002E5971">
      <w:pPr>
        <w:overflowPunct/>
        <w:autoSpaceDE/>
        <w:autoSpaceDN/>
        <w:adjustRightInd/>
        <w:spacing w:before="60" w:after="60"/>
        <w:jc w:val="both"/>
        <w:rPr>
          <w:sz w:val="30"/>
          <w:szCs w:val="30"/>
        </w:rPr>
      </w:pPr>
      <w:r w:rsidRPr="00B34CD7">
        <w:rPr>
          <w:color w:val="C00000"/>
        </w:rPr>
        <w:sym w:font="Wingdings 2" w:char="F097"/>
      </w:r>
      <w:r>
        <w:rPr>
          <w:sz w:val="30"/>
          <w:szCs w:val="30"/>
        </w:rPr>
        <w:t> Vo štvrtok 1.9. sv. omša o 18.30 hod. bude obetovaná za zosnulého pána kanonika vsdp. Ladislava Dorušáka (</w:t>
      </w:r>
      <w:r w:rsidRPr="00997E66">
        <w:rPr>
          <w:i/>
          <w:iCs/>
          <w:sz w:val="30"/>
          <w:szCs w:val="30"/>
        </w:rPr>
        <w:t xml:space="preserve">25. výročie </w:t>
      </w:r>
      <w:r>
        <w:rPr>
          <w:i/>
          <w:iCs/>
          <w:sz w:val="30"/>
          <w:szCs w:val="30"/>
        </w:rPr>
        <w:t xml:space="preserve">jeho </w:t>
      </w:r>
      <w:r w:rsidRPr="00997E66">
        <w:rPr>
          <w:i/>
          <w:iCs/>
          <w:sz w:val="30"/>
          <w:szCs w:val="30"/>
        </w:rPr>
        <w:t>úmrtia</w:t>
      </w:r>
      <w:r>
        <w:rPr>
          <w:sz w:val="30"/>
          <w:szCs w:val="30"/>
        </w:rPr>
        <w:t>) a bude za účasti viacerých kňazov.</w:t>
      </w:r>
    </w:p>
    <w:p w14:paraId="1793041F" w14:textId="77777777" w:rsidR="002E5971" w:rsidRDefault="002E5971" w:rsidP="002E5971">
      <w:pPr>
        <w:overflowPunct/>
        <w:autoSpaceDE/>
        <w:autoSpaceDN/>
        <w:adjustRightInd/>
        <w:spacing w:before="60" w:after="60"/>
        <w:jc w:val="both"/>
        <w:rPr>
          <w:sz w:val="30"/>
          <w:szCs w:val="30"/>
        </w:rPr>
      </w:pPr>
      <w:r w:rsidRPr="00B34CD7">
        <w:rPr>
          <w:color w:val="C00000"/>
        </w:rPr>
        <w:sym w:font="Wingdings 2" w:char="F097"/>
      </w:r>
      <w:r>
        <w:rPr>
          <w:sz w:val="30"/>
          <w:szCs w:val="30"/>
        </w:rPr>
        <w:t> Sv. omša v piatok 2.9. o 11.30 h. bude pravdepodobne vysielaná v priamom prenose pre Rádio Mária. A omša v piatok večer o 18.30 hod. bude mládežnícka s prosbou o zdarný začiatok a priebeh nového školského roka. Deti a mládež srdečne pozývame!</w:t>
      </w:r>
    </w:p>
    <w:p w14:paraId="7E11D98C" w14:textId="77777777" w:rsidR="002E5971" w:rsidRDefault="002E5971" w:rsidP="002E5971">
      <w:pPr>
        <w:overflowPunct/>
        <w:autoSpaceDE/>
        <w:autoSpaceDN/>
        <w:adjustRightInd/>
        <w:spacing w:before="60" w:after="60"/>
        <w:jc w:val="both"/>
        <w:rPr>
          <w:sz w:val="30"/>
          <w:szCs w:val="30"/>
        </w:rPr>
      </w:pPr>
      <w:r w:rsidRPr="00B34CD7">
        <w:rPr>
          <w:color w:val="C00000"/>
        </w:rPr>
        <w:sym w:font="Wingdings 2" w:char="F097"/>
      </w:r>
      <w:r>
        <w:rPr>
          <w:sz w:val="30"/>
          <w:szCs w:val="30"/>
        </w:rPr>
        <w:t> V sobotu 3.9. bude sv. omša aj o 15.30 hod. - osobitne pre chorých a seniorov, lebo pri nej budeme udeľovať sviatosť pomazania chorých. A večerná sv. omša v sobotu o 18.30 hod. bude v prípade priaznivého počasia zakončená sviečkovým sprievodom so sochou Panny Márie okolo farského kostola námestím (</w:t>
      </w:r>
      <w:r>
        <w:rPr>
          <w:i/>
          <w:iCs/>
          <w:sz w:val="30"/>
          <w:szCs w:val="30"/>
        </w:rPr>
        <w:t>treba si</w:t>
      </w:r>
      <w:r w:rsidRPr="00997E66">
        <w:rPr>
          <w:i/>
          <w:iCs/>
          <w:sz w:val="30"/>
          <w:szCs w:val="30"/>
        </w:rPr>
        <w:t xml:space="preserve"> </w:t>
      </w:r>
      <w:r>
        <w:rPr>
          <w:i/>
          <w:iCs/>
          <w:sz w:val="30"/>
          <w:szCs w:val="30"/>
        </w:rPr>
        <w:t>priniesť sviečky</w:t>
      </w:r>
      <w:r>
        <w:rPr>
          <w:sz w:val="30"/>
          <w:szCs w:val="30"/>
        </w:rPr>
        <w:t>).</w:t>
      </w:r>
    </w:p>
    <w:p w14:paraId="0DD3CA38" w14:textId="77777777" w:rsidR="002E5971" w:rsidRDefault="002E5971" w:rsidP="002E5971">
      <w:pPr>
        <w:overflowPunct/>
        <w:autoSpaceDE/>
        <w:autoSpaceDN/>
        <w:adjustRightInd/>
        <w:spacing w:before="60" w:after="60"/>
        <w:jc w:val="both"/>
        <w:rPr>
          <w:sz w:val="30"/>
          <w:szCs w:val="30"/>
        </w:rPr>
      </w:pPr>
      <w:r w:rsidRPr="00B34CD7">
        <w:rPr>
          <w:color w:val="C00000"/>
        </w:rPr>
        <w:sym w:font="Wingdings 2" w:char="F097"/>
      </w:r>
      <w:r>
        <w:rPr>
          <w:sz w:val="30"/>
          <w:szCs w:val="30"/>
        </w:rPr>
        <w:t> Upozorňujeme, že v </w:t>
      </w:r>
      <w:r w:rsidRPr="00B34CD7">
        <w:rPr>
          <w:b/>
          <w:bCs/>
          <w:sz w:val="30"/>
          <w:szCs w:val="30"/>
        </w:rPr>
        <w:t>nedeľu 4.9. nebude sv. omša o 9.00 hod. vo farskom kostole</w:t>
      </w:r>
      <w:r>
        <w:rPr>
          <w:sz w:val="30"/>
          <w:szCs w:val="30"/>
        </w:rPr>
        <w:t>. Ale bude slávnostná sv. omša o 10.30 hod.</w:t>
      </w:r>
      <w:r w:rsidRPr="00F50252">
        <w:rPr>
          <w:sz w:val="30"/>
          <w:szCs w:val="30"/>
        </w:rPr>
        <w:t xml:space="preserve"> </w:t>
      </w:r>
      <w:r>
        <w:rPr>
          <w:sz w:val="30"/>
          <w:szCs w:val="30"/>
        </w:rPr>
        <w:t>A v prípade priaznivého počasia bude omša za kostolom pri Lurdskej jaskyni a bude ju celebrovať Mons. Zdenek Wasserbauer, pomocný biskup pražský a generálny vikár Pražského arcibiskupstva (ČR).</w:t>
      </w:r>
    </w:p>
    <w:p w14:paraId="110191A6" w14:textId="77777777" w:rsidR="002E5971" w:rsidRDefault="002E5971" w:rsidP="002E5971">
      <w:pPr>
        <w:overflowPunct/>
        <w:autoSpaceDE/>
        <w:autoSpaceDN/>
        <w:adjustRightInd/>
        <w:spacing w:before="60" w:after="60"/>
        <w:jc w:val="both"/>
        <w:rPr>
          <w:sz w:val="30"/>
          <w:szCs w:val="30"/>
        </w:rPr>
      </w:pPr>
      <w:r w:rsidRPr="00B34CD7">
        <w:rPr>
          <w:color w:val="C00000"/>
        </w:rPr>
        <w:sym w:font="Wingdings 2" w:char="F097"/>
      </w:r>
      <w:r>
        <w:rPr>
          <w:sz w:val="30"/>
          <w:szCs w:val="30"/>
        </w:rPr>
        <w:t xml:space="preserve"> Počas púte budeme viacerí kňazi spovedať pred všetkými sv. omšami. Bude tiež možnosť zapísať si úmysly na netermínované sv. omše, kedy pri zápise sa dostane obrázok našej Sedembolestnej Panny Márie, kde bude napísaný nahlásený úmysel. A počas púte je taktiež v našom farskom kostole možnosť získať úplne odpustky. </w:t>
      </w:r>
    </w:p>
    <w:p w14:paraId="043D55D7" w14:textId="77777777" w:rsidR="002E5971" w:rsidRDefault="002E5971" w:rsidP="002E5971">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Prosíme ochotných mládežníkov, dobrovoľníkov a pomocníkov o pomoc pri organizovaní našej mariánskej púte. Spoločné stretnutie budeme mať v utorok 30.8. po večernej sv. omši vo farskom kostole o 19.15 hod. Vopred ďakujeme za pomoc.</w:t>
      </w:r>
    </w:p>
    <w:p w14:paraId="4012C5FD" w14:textId="77DB6DE8" w:rsidR="002E5971" w:rsidRDefault="002E5971" w:rsidP="002E5971">
      <w:pPr>
        <w:overflowPunct/>
        <w:autoSpaceDE/>
        <w:autoSpaceDN/>
        <w:adjustRightInd/>
        <w:spacing w:before="60" w:after="60"/>
        <w:jc w:val="both"/>
        <w:rPr>
          <w:sz w:val="30"/>
          <w:szCs w:val="30"/>
        </w:rPr>
      </w:pPr>
      <w:r w:rsidRPr="009E4A6B">
        <w:rPr>
          <w:color w:val="C00000"/>
          <w:sz w:val="30"/>
          <w:szCs w:val="30"/>
        </w:rPr>
        <w:lastRenderedPageBreak/>
        <w:sym w:font="Wingdings" w:char="F0A7"/>
      </w:r>
      <w:r w:rsidRPr="009E4A6B">
        <w:rPr>
          <w:color w:val="C00000"/>
          <w:sz w:val="30"/>
          <w:szCs w:val="30"/>
        </w:rPr>
        <w:t> </w:t>
      </w:r>
      <w:r>
        <w:rPr>
          <w:sz w:val="30"/>
          <w:szCs w:val="30"/>
        </w:rPr>
        <w:t>Od stredy 31.8. sú opäť sv. omše v Nemčiciach takisto v stredy. V stredu teda bude sv. omša o 18.30 hod. a pred ňou od 17.30 hod. sa tam bude spovedať. Sv. omša na 1. piatok v Nemčiciach bude ráno o 8.00 hod. Večerná sv. omša v piatok nebude.</w:t>
      </w:r>
    </w:p>
    <w:p w14:paraId="2B424D2F" w14:textId="77777777" w:rsidR="002E5971" w:rsidRDefault="002E5971" w:rsidP="002E5971">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 xml:space="preserve">Vzývanie Ducha Svätého – </w:t>
      </w:r>
      <w:r w:rsidRPr="00B34CD7">
        <w:rPr>
          <w:i/>
          <w:iCs/>
          <w:sz w:val="30"/>
          <w:szCs w:val="30"/>
        </w:rPr>
        <w:t>Veni Sanctae</w:t>
      </w:r>
      <w:r>
        <w:rPr>
          <w:sz w:val="30"/>
          <w:szCs w:val="30"/>
        </w:rPr>
        <w:t xml:space="preserve"> na začiatku nového školského roka budeme mať pri sv. omšiach v piatok 2.9. o 8.00 hod. v Nemčiciach a o 18.30 v Topoľčanoch.</w:t>
      </w:r>
    </w:p>
    <w:p w14:paraId="2997C87C" w14:textId="77777777" w:rsidR="002E5971" w:rsidRDefault="002E5971" w:rsidP="002E5971">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V pondelok 29.8. a vo štvrtok 1.9. máme štátne sviatky, kedy sú zatvorené všetky obchody. Z tohto dôvodu v </w:t>
      </w:r>
      <w:r w:rsidRPr="006000DA">
        <w:rPr>
          <w:b/>
          <w:bCs/>
          <w:sz w:val="30"/>
          <w:szCs w:val="30"/>
        </w:rPr>
        <w:t>pondelok 29.8. nie sú úradné hodiny</w:t>
      </w:r>
      <w:r>
        <w:rPr>
          <w:sz w:val="30"/>
          <w:szCs w:val="30"/>
        </w:rPr>
        <w:t xml:space="preserve"> kancelárie FÚ.</w:t>
      </w:r>
    </w:p>
    <w:p w14:paraId="3EF310AB" w14:textId="77777777" w:rsidR="002E5971" w:rsidRDefault="002E5971" w:rsidP="002E5971">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 xml:space="preserve">Naša Farnosť Topoľčany organizuje autobus na narodnú púť k Sedembolestnej do Šaštína a to vo štvrtok 15. septembra 2022. Odchod autobusu bude o 6.30 hod. od Modráka so zastávkou v Nemčiciach. Cena je farským úradom pre všetkých dotovaná a pre účastníka bude činiť 5,- €. Poplatok sa bude vyberať až v autobuse. Miništranti a naši členovia mládežníckeho spevokolu poplatok platiť nemusia– uhradí to za nich farský úrad. Záujemci sa môžu zapísať od dnes v sakristii kostola. Duchovne púť bude osobne sprevádzať náš pán kaplán Dominik, ktorý v Šaštíne študoval. </w:t>
      </w:r>
    </w:p>
    <w:sectPr w:rsidR="002E5971" w:rsidSect="00E80C82">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261">
    <w:altName w:val="Times New Roman"/>
    <w:charset w:val="EE"/>
    <w:family w:val="auto"/>
    <w:pitch w:val="variable"/>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10DC"/>
    <w:rsid w:val="00003835"/>
    <w:rsid w:val="0001059B"/>
    <w:rsid w:val="00012AED"/>
    <w:rsid w:val="00013521"/>
    <w:rsid w:val="00013FF9"/>
    <w:rsid w:val="00015920"/>
    <w:rsid w:val="00023736"/>
    <w:rsid w:val="00023880"/>
    <w:rsid w:val="000317A1"/>
    <w:rsid w:val="00031EEC"/>
    <w:rsid w:val="000372F3"/>
    <w:rsid w:val="000373DF"/>
    <w:rsid w:val="00040287"/>
    <w:rsid w:val="0004133D"/>
    <w:rsid w:val="00042446"/>
    <w:rsid w:val="0004359D"/>
    <w:rsid w:val="000436E4"/>
    <w:rsid w:val="00043EF1"/>
    <w:rsid w:val="0004573D"/>
    <w:rsid w:val="00047836"/>
    <w:rsid w:val="0005116A"/>
    <w:rsid w:val="00056DA5"/>
    <w:rsid w:val="00061010"/>
    <w:rsid w:val="00063FF5"/>
    <w:rsid w:val="00064BA2"/>
    <w:rsid w:val="00065195"/>
    <w:rsid w:val="000728FB"/>
    <w:rsid w:val="00077AC1"/>
    <w:rsid w:val="00077AEF"/>
    <w:rsid w:val="00080FBF"/>
    <w:rsid w:val="000832F3"/>
    <w:rsid w:val="0008643B"/>
    <w:rsid w:val="00086A6B"/>
    <w:rsid w:val="000876B5"/>
    <w:rsid w:val="0009299F"/>
    <w:rsid w:val="000A28F5"/>
    <w:rsid w:val="000A2F39"/>
    <w:rsid w:val="000A37AE"/>
    <w:rsid w:val="000B2212"/>
    <w:rsid w:val="000B2674"/>
    <w:rsid w:val="000B4063"/>
    <w:rsid w:val="000B64D7"/>
    <w:rsid w:val="000B741D"/>
    <w:rsid w:val="000B7454"/>
    <w:rsid w:val="000C2569"/>
    <w:rsid w:val="000C6D7B"/>
    <w:rsid w:val="000C7EDD"/>
    <w:rsid w:val="000D0DF6"/>
    <w:rsid w:val="000D1BD8"/>
    <w:rsid w:val="000D21AC"/>
    <w:rsid w:val="000D3705"/>
    <w:rsid w:val="000D6C1C"/>
    <w:rsid w:val="000E1C17"/>
    <w:rsid w:val="000E263F"/>
    <w:rsid w:val="000E388B"/>
    <w:rsid w:val="000E50FA"/>
    <w:rsid w:val="000E77DE"/>
    <w:rsid w:val="000E7A1F"/>
    <w:rsid w:val="000E7EB7"/>
    <w:rsid w:val="000E7F5E"/>
    <w:rsid w:val="000F3B5F"/>
    <w:rsid w:val="000F770E"/>
    <w:rsid w:val="00100C38"/>
    <w:rsid w:val="00101204"/>
    <w:rsid w:val="00107370"/>
    <w:rsid w:val="00107CE3"/>
    <w:rsid w:val="00110E81"/>
    <w:rsid w:val="00112F28"/>
    <w:rsid w:val="00112F5C"/>
    <w:rsid w:val="00115650"/>
    <w:rsid w:val="00115BFC"/>
    <w:rsid w:val="00115D08"/>
    <w:rsid w:val="00117A24"/>
    <w:rsid w:val="001202AE"/>
    <w:rsid w:val="00122C70"/>
    <w:rsid w:val="00124842"/>
    <w:rsid w:val="00125B2E"/>
    <w:rsid w:val="00126069"/>
    <w:rsid w:val="00130A00"/>
    <w:rsid w:val="0013797F"/>
    <w:rsid w:val="00137F66"/>
    <w:rsid w:val="001404B8"/>
    <w:rsid w:val="001409DF"/>
    <w:rsid w:val="00141794"/>
    <w:rsid w:val="00143791"/>
    <w:rsid w:val="0014499A"/>
    <w:rsid w:val="00146882"/>
    <w:rsid w:val="0015264C"/>
    <w:rsid w:val="00152D42"/>
    <w:rsid w:val="00153F44"/>
    <w:rsid w:val="0016322D"/>
    <w:rsid w:val="00163D3A"/>
    <w:rsid w:val="00172901"/>
    <w:rsid w:val="00174F7D"/>
    <w:rsid w:val="00180509"/>
    <w:rsid w:val="00190003"/>
    <w:rsid w:val="001900F2"/>
    <w:rsid w:val="00191283"/>
    <w:rsid w:val="0019370D"/>
    <w:rsid w:val="00193DC9"/>
    <w:rsid w:val="00194881"/>
    <w:rsid w:val="00194C01"/>
    <w:rsid w:val="001975C5"/>
    <w:rsid w:val="00197963"/>
    <w:rsid w:val="00197EB1"/>
    <w:rsid w:val="001A1B59"/>
    <w:rsid w:val="001A6211"/>
    <w:rsid w:val="001B4D42"/>
    <w:rsid w:val="001B4F05"/>
    <w:rsid w:val="001B5433"/>
    <w:rsid w:val="001C2F83"/>
    <w:rsid w:val="001C3FFF"/>
    <w:rsid w:val="001D3117"/>
    <w:rsid w:val="001D4529"/>
    <w:rsid w:val="001D5A44"/>
    <w:rsid w:val="001E0571"/>
    <w:rsid w:val="001E4477"/>
    <w:rsid w:val="001E60AF"/>
    <w:rsid w:val="002017BC"/>
    <w:rsid w:val="00202440"/>
    <w:rsid w:val="00204888"/>
    <w:rsid w:val="00210615"/>
    <w:rsid w:val="002111DB"/>
    <w:rsid w:val="0021202C"/>
    <w:rsid w:val="00214DCB"/>
    <w:rsid w:val="00214FB1"/>
    <w:rsid w:val="00215919"/>
    <w:rsid w:val="00217635"/>
    <w:rsid w:val="002208EC"/>
    <w:rsid w:val="00225170"/>
    <w:rsid w:val="0022574E"/>
    <w:rsid w:val="002257EB"/>
    <w:rsid w:val="00226C6F"/>
    <w:rsid w:val="00232D64"/>
    <w:rsid w:val="00232F47"/>
    <w:rsid w:val="00233500"/>
    <w:rsid w:val="00233E29"/>
    <w:rsid w:val="0023750B"/>
    <w:rsid w:val="00244FFB"/>
    <w:rsid w:val="00250F58"/>
    <w:rsid w:val="00253470"/>
    <w:rsid w:val="00253A0A"/>
    <w:rsid w:val="00256617"/>
    <w:rsid w:val="00271170"/>
    <w:rsid w:val="00283A4E"/>
    <w:rsid w:val="0028609D"/>
    <w:rsid w:val="00295FD5"/>
    <w:rsid w:val="002967D5"/>
    <w:rsid w:val="0029761E"/>
    <w:rsid w:val="002A6C41"/>
    <w:rsid w:val="002C0001"/>
    <w:rsid w:val="002C05E0"/>
    <w:rsid w:val="002C2EFF"/>
    <w:rsid w:val="002C335E"/>
    <w:rsid w:val="002D2D2E"/>
    <w:rsid w:val="002D7466"/>
    <w:rsid w:val="002E5971"/>
    <w:rsid w:val="002E6767"/>
    <w:rsid w:val="002F005B"/>
    <w:rsid w:val="002F19B9"/>
    <w:rsid w:val="002F20EF"/>
    <w:rsid w:val="002F47DA"/>
    <w:rsid w:val="0030081A"/>
    <w:rsid w:val="00303C7E"/>
    <w:rsid w:val="00304565"/>
    <w:rsid w:val="0030791E"/>
    <w:rsid w:val="00312969"/>
    <w:rsid w:val="00312B55"/>
    <w:rsid w:val="0031303F"/>
    <w:rsid w:val="003150B5"/>
    <w:rsid w:val="00323262"/>
    <w:rsid w:val="003375ED"/>
    <w:rsid w:val="003406F3"/>
    <w:rsid w:val="00345598"/>
    <w:rsid w:val="00345A1E"/>
    <w:rsid w:val="00346963"/>
    <w:rsid w:val="00353F91"/>
    <w:rsid w:val="003611E7"/>
    <w:rsid w:val="00363F33"/>
    <w:rsid w:val="003672EE"/>
    <w:rsid w:val="00371B49"/>
    <w:rsid w:val="0037206E"/>
    <w:rsid w:val="003772EA"/>
    <w:rsid w:val="00381F65"/>
    <w:rsid w:val="0038696D"/>
    <w:rsid w:val="00395AD1"/>
    <w:rsid w:val="003A220D"/>
    <w:rsid w:val="003A295C"/>
    <w:rsid w:val="003A43E4"/>
    <w:rsid w:val="003B0E84"/>
    <w:rsid w:val="003B27FE"/>
    <w:rsid w:val="003B47B2"/>
    <w:rsid w:val="003B6DBC"/>
    <w:rsid w:val="003C273F"/>
    <w:rsid w:val="003C348E"/>
    <w:rsid w:val="003C34E2"/>
    <w:rsid w:val="003C4BF7"/>
    <w:rsid w:val="003D07C3"/>
    <w:rsid w:val="003D1F13"/>
    <w:rsid w:val="003D3232"/>
    <w:rsid w:val="003D378E"/>
    <w:rsid w:val="003D3D3C"/>
    <w:rsid w:val="003D42BA"/>
    <w:rsid w:val="003D4AC6"/>
    <w:rsid w:val="003D6A2B"/>
    <w:rsid w:val="003D7E83"/>
    <w:rsid w:val="003D7F85"/>
    <w:rsid w:val="003E3209"/>
    <w:rsid w:val="003E728E"/>
    <w:rsid w:val="003F5B31"/>
    <w:rsid w:val="00401772"/>
    <w:rsid w:val="00402E3B"/>
    <w:rsid w:val="00402F5A"/>
    <w:rsid w:val="004069C7"/>
    <w:rsid w:val="00407997"/>
    <w:rsid w:val="004102CD"/>
    <w:rsid w:val="004145CC"/>
    <w:rsid w:val="00422D9D"/>
    <w:rsid w:val="004258C5"/>
    <w:rsid w:val="00427493"/>
    <w:rsid w:val="004300BC"/>
    <w:rsid w:val="00431B0D"/>
    <w:rsid w:val="004338D2"/>
    <w:rsid w:val="00440763"/>
    <w:rsid w:val="00443236"/>
    <w:rsid w:val="0044365B"/>
    <w:rsid w:val="004444FD"/>
    <w:rsid w:val="00451D51"/>
    <w:rsid w:val="004534EA"/>
    <w:rsid w:val="00456B5A"/>
    <w:rsid w:val="00463EB4"/>
    <w:rsid w:val="004652D9"/>
    <w:rsid w:val="0047130B"/>
    <w:rsid w:val="00471B6A"/>
    <w:rsid w:val="00473E2E"/>
    <w:rsid w:val="00474B61"/>
    <w:rsid w:val="00476CDD"/>
    <w:rsid w:val="00476E38"/>
    <w:rsid w:val="0048406E"/>
    <w:rsid w:val="00495A06"/>
    <w:rsid w:val="00496D11"/>
    <w:rsid w:val="00496F72"/>
    <w:rsid w:val="00496F9D"/>
    <w:rsid w:val="004A0570"/>
    <w:rsid w:val="004A6B93"/>
    <w:rsid w:val="004B18E6"/>
    <w:rsid w:val="004B1D3B"/>
    <w:rsid w:val="004B3639"/>
    <w:rsid w:val="004B43CD"/>
    <w:rsid w:val="004B5F44"/>
    <w:rsid w:val="004B7430"/>
    <w:rsid w:val="004C3282"/>
    <w:rsid w:val="004D038A"/>
    <w:rsid w:val="004D3D01"/>
    <w:rsid w:val="004E1303"/>
    <w:rsid w:val="004E1373"/>
    <w:rsid w:val="004E1FD9"/>
    <w:rsid w:val="004E325B"/>
    <w:rsid w:val="004E6182"/>
    <w:rsid w:val="004E6B7F"/>
    <w:rsid w:val="004E7DC0"/>
    <w:rsid w:val="004F1B6F"/>
    <w:rsid w:val="004F35AB"/>
    <w:rsid w:val="004F72F2"/>
    <w:rsid w:val="005022A2"/>
    <w:rsid w:val="00504E0F"/>
    <w:rsid w:val="00505D26"/>
    <w:rsid w:val="005218DC"/>
    <w:rsid w:val="005221BC"/>
    <w:rsid w:val="005248BB"/>
    <w:rsid w:val="00527F0B"/>
    <w:rsid w:val="00530AE5"/>
    <w:rsid w:val="00533E79"/>
    <w:rsid w:val="00534B5F"/>
    <w:rsid w:val="0053587E"/>
    <w:rsid w:val="00535E19"/>
    <w:rsid w:val="0054142F"/>
    <w:rsid w:val="00541DEE"/>
    <w:rsid w:val="00542BA9"/>
    <w:rsid w:val="00543198"/>
    <w:rsid w:val="00551F73"/>
    <w:rsid w:val="0055568D"/>
    <w:rsid w:val="00556336"/>
    <w:rsid w:val="005654DE"/>
    <w:rsid w:val="00567881"/>
    <w:rsid w:val="00567E64"/>
    <w:rsid w:val="0057258D"/>
    <w:rsid w:val="0057452F"/>
    <w:rsid w:val="0057698C"/>
    <w:rsid w:val="00580BC3"/>
    <w:rsid w:val="00581AD7"/>
    <w:rsid w:val="0059081E"/>
    <w:rsid w:val="00591E52"/>
    <w:rsid w:val="005A1D83"/>
    <w:rsid w:val="005A6D75"/>
    <w:rsid w:val="005B42D1"/>
    <w:rsid w:val="005B6B0A"/>
    <w:rsid w:val="005C1E37"/>
    <w:rsid w:val="005C3683"/>
    <w:rsid w:val="005C41DF"/>
    <w:rsid w:val="005D14DC"/>
    <w:rsid w:val="005D5ED2"/>
    <w:rsid w:val="005D5F13"/>
    <w:rsid w:val="005E3B96"/>
    <w:rsid w:val="005E66CD"/>
    <w:rsid w:val="005F0936"/>
    <w:rsid w:val="005F3DB4"/>
    <w:rsid w:val="005F4EEB"/>
    <w:rsid w:val="006003AF"/>
    <w:rsid w:val="00605324"/>
    <w:rsid w:val="00605AEA"/>
    <w:rsid w:val="00605D37"/>
    <w:rsid w:val="00606A59"/>
    <w:rsid w:val="006070DC"/>
    <w:rsid w:val="00613950"/>
    <w:rsid w:val="0061445B"/>
    <w:rsid w:val="00617E89"/>
    <w:rsid w:val="006323E0"/>
    <w:rsid w:val="00641031"/>
    <w:rsid w:val="00641546"/>
    <w:rsid w:val="006441D5"/>
    <w:rsid w:val="00647AD8"/>
    <w:rsid w:val="006544FE"/>
    <w:rsid w:val="00654B46"/>
    <w:rsid w:val="006551DE"/>
    <w:rsid w:val="00655482"/>
    <w:rsid w:val="006559B0"/>
    <w:rsid w:val="00656AFC"/>
    <w:rsid w:val="00660DBE"/>
    <w:rsid w:val="00661082"/>
    <w:rsid w:val="00662FC3"/>
    <w:rsid w:val="00665882"/>
    <w:rsid w:val="006660FF"/>
    <w:rsid w:val="0067539C"/>
    <w:rsid w:val="00676BC8"/>
    <w:rsid w:val="006828AD"/>
    <w:rsid w:val="00691201"/>
    <w:rsid w:val="0069183F"/>
    <w:rsid w:val="00692D55"/>
    <w:rsid w:val="00695897"/>
    <w:rsid w:val="00696F58"/>
    <w:rsid w:val="006971C3"/>
    <w:rsid w:val="006A1CA5"/>
    <w:rsid w:val="006A243B"/>
    <w:rsid w:val="006A4105"/>
    <w:rsid w:val="006A5150"/>
    <w:rsid w:val="006A5EE8"/>
    <w:rsid w:val="006B2F2E"/>
    <w:rsid w:val="006C4A83"/>
    <w:rsid w:val="006C771A"/>
    <w:rsid w:val="006D1724"/>
    <w:rsid w:val="006D5D1F"/>
    <w:rsid w:val="006E1106"/>
    <w:rsid w:val="006F0557"/>
    <w:rsid w:val="006F347F"/>
    <w:rsid w:val="006F3BD7"/>
    <w:rsid w:val="006F69F4"/>
    <w:rsid w:val="006F7E0A"/>
    <w:rsid w:val="007011C5"/>
    <w:rsid w:val="00705AD5"/>
    <w:rsid w:val="00706A62"/>
    <w:rsid w:val="0070789D"/>
    <w:rsid w:val="007139DA"/>
    <w:rsid w:val="007148C2"/>
    <w:rsid w:val="00717629"/>
    <w:rsid w:val="00723698"/>
    <w:rsid w:val="00723A71"/>
    <w:rsid w:val="00731F91"/>
    <w:rsid w:val="00740DC8"/>
    <w:rsid w:val="00745A7D"/>
    <w:rsid w:val="007472C6"/>
    <w:rsid w:val="00752D66"/>
    <w:rsid w:val="00754A96"/>
    <w:rsid w:val="00755BF0"/>
    <w:rsid w:val="007561D3"/>
    <w:rsid w:val="00757AA7"/>
    <w:rsid w:val="007601EF"/>
    <w:rsid w:val="00764B30"/>
    <w:rsid w:val="00767DA0"/>
    <w:rsid w:val="007749BF"/>
    <w:rsid w:val="0078052A"/>
    <w:rsid w:val="00783F62"/>
    <w:rsid w:val="00786329"/>
    <w:rsid w:val="007874D4"/>
    <w:rsid w:val="00791C3F"/>
    <w:rsid w:val="007922F2"/>
    <w:rsid w:val="007A13E3"/>
    <w:rsid w:val="007A264B"/>
    <w:rsid w:val="007A368F"/>
    <w:rsid w:val="007A4214"/>
    <w:rsid w:val="007A6EF6"/>
    <w:rsid w:val="007B5946"/>
    <w:rsid w:val="007B5F4E"/>
    <w:rsid w:val="007B71EC"/>
    <w:rsid w:val="007B7904"/>
    <w:rsid w:val="007C152E"/>
    <w:rsid w:val="007C4378"/>
    <w:rsid w:val="007C7466"/>
    <w:rsid w:val="007D351C"/>
    <w:rsid w:val="007D5ED3"/>
    <w:rsid w:val="007E3104"/>
    <w:rsid w:val="007E4646"/>
    <w:rsid w:val="007E6001"/>
    <w:rsid w:val="007E6369"/>
    <w:rsid w:val="007E7435"/>
    <w:rsid w:val="007F3A1D"/>
    <w:rsid w:val="007F3F54"/>
    <w:rsid w:val="00800399"/>
    <w:rsid w:val="0080328C"/>
    <w:rsid w:val="00812AAA"/>
    <w:rsid w:val="0081472C"/>
    <w:rsid w:val="008227DE"/>
    <w:rsid w:val="00825A72"/>
    <w:rsid w:val="0083479B"/>
    <w:rsid w:val="008357D1"/>
    <w:rsid w:val="008361F8"/>
    <w:rsid w:val="008408FE"/>
    <w:rsid w:val="00844508"/>
    <w:rsid w:val="008452E4"/>
    <w:rsid w:val="00845931"/>
    <w:rsid w:val="00852A66"/>
    <w:rsid w:val="00854106"/>
    <w:rsid w:val="00866071"/>
    <w:rsid w:val="00867728"/>
    <w:rsid w:val="008678A3"/>
    <w:rsid w:val="00870F4B"/>
    <w:rsid w:val="00872620"/>
    <w:rsid w:val="008815E1"/>
    <w:rsid w:val="00885C26"/>
    <w:rsid w:val="00885C78"/>
    <w:rsid w:val="008967A2"/>
    <w:rsid w:val="008977CF"/>
    <w:rsid w:val="00897E5C"/>
    <w:rsid w:val="008A09AD"/>
    <w:rsid w:val="008A2311"/>
    <w:rsid w:val="008A2C78"/>
    <w:rsid w:val="008A6E72"/>
    <w:rsid w:val="008B0261"/>
    <w:rsid w:val="008B3A98"/>
    <w:rsid w:val="008B3F88"/>
    <w:rsid w:val="008C71EF"/>
    <w:rsid w:val="008D0214"/>
    <w:rsid w:val="008D0A87"/>
    <w:rsid w:val="008D1B4B"/>
    <w:rsid w:val="008E0D91"/>
    <w:rsid w:val="008E1262"/>
    <w:rsid w:val="008E26A4"/>
    <w:rsid w:val="008E327C"/>
    <w:rsid w:val="008E3693"/>
    <w:rsid w:val="008E4959"/>
    <w:rsid w:val="008E7708"/>
    <w:rsid w:val="008E7A86"/>
    <w:rsid w:val="008F49A2"/>
    <w:rsid w:val="008F64D8"/>
    <w:rsid w:val="008F7F48"/>
    <w:rsid w:val="00900F96"/>
    <w:rsid w:val="009012D5"/>
    <w:rsid w:val="00902339"/>
    <w:rsid w:val="00904A32"/>
    <w:rsid w:val="00906EF3"/>
    <w:rsid w:val="009076D9"/>
    <w:rsid w:val="009219DA"/>
    <w:rsid w:val="009263DF"/>
    <w:rsid w:val="00927563"/>
    <w:rsid w:val="009339A7"/>
    <w:rsid w:val="009348EE"/>
    <w:rsid w:val="00935374"/>
    <w:rsid w:val="009377AB"/>
    <w:rsid w:val="009409E7"/>
    <w:rsid w:val="009413FF"/>
    <w:rsid w:val="00942218"/>
    <w:rsid w:val="00944DC5"/>
    <w:rsid w:val="009454AB"/>
    <w:rsid w:val="00946C9D"/>
    <w:rsid w:val="009478FD"/>
    <w:rsid w:val="00954E2B"/>
    <w:rsid w:val="009639CD"/>
    <w:rsid w:val="00965580"/>
    <w:rsid w:val="009735D9"/>
    <w:rsid w:val="00976D94"/>
    <w:rsid w:val="00977010"/>
    <w:rsid w:val="009810C3"/>
    <w:rsid w:val="00984C5B"/>
    <w:rsid w:val="00991F52"/>
    <w:rsid w:val="00994E60"/>
    <w:rsid w:val="00997438"/>
    <w:rsid w:val="009A1748"/>
    <w:rsid w:val="009A6772"/>
    <w:rsid w:val="009A7F5F"/>
    <w:rsid w:val="009B02C8"/>
    <w:rsid w:val="009B1520"/>
    <w:rsid w:val="009B32E1"/>
    <w:rsid w:val="009C035C"/>
    <w:rsid w:val="009C1C33"/>
    <w:rsid w:val="009C2B3C"/>
    <w:rsid w:val="009C7E93"/>
    <w:rsid w:val="009C7EB4"/>
    <w:rsid w:val="009D1D12"/>
    <w:rsid w:val="009D3508"/>
    <w:rsid w:val="009D3893"/>
    <w:rsid w:val="009D53BA"/>
    <w:rsid w:val="009D6735"/>
    <w:rsid w:val="009E1784"/>
    <w:rsid w:val="009E4B73"/>
    <w:rsid w:val="009F4726"/>
    <w:rsid w:val="009F51ED"/>
    <w:rsid w:val="009F59DE"/>
    <w:rsid w:val="009F714C"/>
    <w:rsid w:val="009F74FC"/>
    <w:rsid w:val="00A00B9E"/>
    <w:rsid w:val="00A02672"/>
    <w:rsid w:val="00A0346D"/>
    <w:rsid w:val="00A06BB0"/>
    <w:rsid w:val="00A11774"/>
    <w:rsid w:val="00A12E25"/>
    <w:rsid w:val="00A1308E"/>
    <w:rsid w:val="00A156D4"/>
    <w:rsid w:val="00A21001"/>
    <w:rsid w:val="00A225A8"/>
    <w:rsid w:val="00A22FB8"/>
    <w:rsid w:val="00A251AC"/>
    <w:rsid w:val="00A25F97"/>
    <w:rsid w:val="00A37416"/>
    <w:rsid w:val="00A41CAA"/>
    <w:rsid w:val="00A445A2"/>
    <w:rsid w:val="00A5406C"/>
    <w:rsid w:val="00A74794"/>
    <w:rsid w:val="00A77868"/>
    <w:rsid w:val="00A83DD1"/>
    <w:rsid w:val="00A9475B"/>
    <w:rsid w:val="00A960F5"/>
    <w:rsid w:val="00A97771"/>
    <w:rsid w:val="00AA07E6"/>
    <w:rsid w:val="00AA3305"/>
    <w:rsid w:val="00AA635D"/>
    <w:rsid w:val="00AA6708"/>
    <w:rsid w:val="00AB076B"/>
    <w:rsid w:val="00AB5C9D"/>
    <w:rsid w:val="00AC0962"/>
    <w:rsid w:val="00AC2785"/>
    <w:rsid w:val="00AC3A3E"/>
    <w:rsid w:val="00AC413A"/>
    <w:rsid w:val="00AC4288"/>
    <w:rsid w:val="00AC479B"/>
    <w:rsid w:val="00AC640B"/>
    <w:rsid w:val="00AC6BC5"/>
    <w:rsid w:val="00AC7165"/>
    <w:rsid w:val="00AD02B7"/>
    <w:rsid w:val="00AD0543"/>
    <w:rsid w:val="00AD09C9"/>
    <w:rsid w:val="00AD7D6E"/>
    <w:rsid w:val="00AE1D1A"/>
    <w:rsid w:val="00AF2C9B"/>
    <w:rsid w:val="00AF2CCA"/>
    <w:rsid w:val="00AF5B1A"/>
    <w:rsid w:val="00B027CC"/>
    <w:rsid w:val="00B054F5"/>
    <w:rsid w:val="00B10586"/>
    <w:rsid w:val="00B1238E"/>
    <w:rsid w:val="00B12CF9"/>
    <w:rsid w:val="00B25796"/>
    <w:rsid w:val="00B25E84"/>
    <w:rsid w:val="00B33712"/>
    <w:rsid w:val="00B3434E"/>
    <w:rsid w:val="00B3587B"/>
    <w:rsid w:val="00B404D1"/>
    <w:rsid w:val="00B40942"/>
    <w:rsid w:val="00B40DD5"/>
    <w:rsid w:val="00B46267"/>
    <w:rsid w:val="00B50154"/>
    <w:rsid w:val="00B51784"/>
    <w:rsid w:val="00B5276C"/>
    <w:rsid w:val="00B56756"/>
    <w:rsid w:val="00B6609D"/>
    <w:rsid w:val="00B7178B"/>
    <w:rsid w:val="00B72EE5"/>
    <w:rsid w:val="00B76014"/>
    <w:rsid w:val="00B7654D"/>
    <w:rsid w:val="00B77098"/>
    <w:rsid w:val="00B77943"/>
    <w:rsid w:val="00B77EDD"/>
    <w:rsid w:val="00B85D58"/>
    <w:rsid w:val="00B861C9"/>
    <w:rsid w:val="00B91EA0"/>
    <w:rsid w:val="00B93A10"/>
    <w:rsid w:val="00B95DFF"/>
    <w:rsid w:val="00B977A5"/>
    <w:rsid w:val="00BA6E2B"/>
    <w:rsid w:val="00BA6F8D"/>
    <w:rsid w:val="00BA7F7C"/>
    <w:rsid w:val="00BB2D6B"/>
    <w:rsid w:val="00BC186A"/>
    <w:rsid w:val="00BC5689"/>
    <w:rsid w:val="00BD226A"/>
    <w:rsid w:val="00BD2AC4"/>
    <w:rsid w:val="00BD429D"/>
    <w:rsid w:val="00BE354C"/>
    <w:rsid w:val="00BE55C8"/>
    <w:rsid w:val="00BE7FB5"/>
    <w:rsid w:val="00BF0FCD"/>
    <w:rsid w:val="00BF3942"/>
    <w:rsid w:val="00C001EE"/>
    <w:rsid w:val="00C0056E"/>
    <w:rsid w:val="00C0172F"/>
    <w:rsid w:val="00C04F76"/>
    <w:rsid w:val="00C05308"/>
    <w:rsid w:val="00C06CDD"/>
    <w:rsid w:val="00C07AA5"/>
    <w:rsid w:val="00C17A4D"/>
    <w:rsid w:val="00C2451E"/>
    <w:rsid w:val="00C25DD8"/>
    <w:rsid w:val="00C26979"/>
    <w:rsid w:val="00C273F1"/>
    <w:rsid w:val="00C27C27"/>
    <w:rsid w:val="00C27CEB"/>
    <w:rsid w:val="00C343E0"/>
    <w:rsid w:val="00C3443E"/>
    <w:rsid w:val="00C34C93"/>
    <w:rsid w:val="00C40315"/>
    <w:rsid w:val="00C42DAF"/>
    <w:rsid w:val="00C44483"/>
    <w:rsid w:val="00C53C23"/>
    <w:rsid w:val="00C5510F"/>
    <w:rsid w:val="00C6279E"/>
    <w:rsid w:val="00C641DD"/>
    <w:rsid w:val="00C66340"/>
    <w:rsid w:val="00C72C85"/>
    <w:rsid w:val="00C730F1"/>
    <w:rsid w:val="00C74816"/>
    <w:rsid w:val="00C75AA8"/>
    <w:rsid w:val="00C762E9"/>
    <w:rsid w:val="00C778E9"/>
    <w:rsid w:val="00C801BE"/>
    <w:rsid w:val="00C8029C"/>
    <w:rsid w:val="00C814E2"/>
    <w:rsid w:val="00C863F8"/>
    <w:rsid w:val="00C90931"/>
    <w:rsid w:val="00C91EF2"/>
    <w:rsid w:val="00CA23A4"/>
    <w:rsid w:val="00CA5DF5"/>
    <w:rsid w:val="00CA5EBC"/>
    <w:rsid w:val="00CA751F"/>
    <w:rsid w:val="00CA7A5F"/>
    <w:rsid w:val="00CA7DF9"/>
    <w:rsid w:val="00CB2E26"/>
    <w:rsid w:val="00CB4725"/>
    <w:rsid w:val="00CB4A12"/>
    <w:rsid w:val="00CB50E6"/>
    <w:rsid w:val="00CC0846"/>
    <w:rsid w:val="00CC3C07"/>
    <w:rsid w:val="00CC4EB4"/>
    <w:rsid w:val="00CD0749"/>
    <w:rsid w:val="00CD31DD"/>
    <w:rsid w:val="00CD4FCA"/>
    <w:rsid w:val="00CD5586"/>
    <w:rsid w:val="00CF019D"/>
    <w:rsid w:val="00CF5B59"/>
    <w:rsid w:val="00CF6CB5"/>
    <w:rsid w:val="00D05699"/>
    <w:rsid w:val="00D05C95"/>
    <w:rsid w:val="00D0638C"/>
    <w:rsid w:val="00D11628"/>
    <w:rsid w:val="00D11A27"/>
    <w:rsid w:val="00D12BA8"/>
    <w:rsid w:val="00D12D21"/>
    <w:rsid w:val="00D16CC1"/>
    <w:rsid w:val="00D17C4A"/>
    <w:rsid w:val="00D20BE8"/>
    <w:rsid w:val="00D20F31"/>
    <w:rsid w:val="00D227D7"/>
    <w:rsid w:val="00D242C7"/>
    <w:rsid w:val="00D24650"/>
    <w:rsid w:val="00D27DD9"/>
    <w:rsid w:val="00D409FE"/>
    <w:rsid w:val="00D432A4"/>
    <w:rsid w:val="00D44804"/>
    <w:rsid w:val="00D46CDF"/>
    <w:rsid w:val="00D471F5"/>
    <w:rsid w:val="00D47C32"/>
    <w:rsid w:val="00D5109A"/>
    <w:rsid w:val="00D56E8F"/>
    <w:rsid w:val="00D630C1"/>
    <w:rsid w:val="00D64A5E"/>
    <w:rsid w:val="00D66265"/>
    <w:rsid w:val="00D6784C"/>
    <w:rsid w:val="00D7563D"/>
    <w:rsid w:val="00D7685E"/>
    <w:rsid w:val="00D77A98"/>
    <w:rsid w:val="00D77E89"/>
    <w:rsid w:val="00D84480"/>
    <w:rsid w:val="00D848F9"/>
    <w:rsid w:val="00D85121"/>
    <w:rsid w:val="00D867C2"/>
    <w:rsid w:val="00D86FC3"/>
    <w:rsid w:val="00D92DC1"/>
    <w:rsid w:val="00D9302B"/>
    <w:rsid w:val="00D938E3"/>
    <w:rsid w:val="00D949FA"/>
    <w:rsid w:val="00D978C3"/>
    <w:rsid w:val="00DA23DC"/>
    <w:rsid w:val="00DB195E"/>
    <w:rsid w:val="00DB1AAB"/>
    <w:rsid w:val="00DB4517"/>
    <w:rsid w:val="00DC0DCD"/>
    <w:rsid w:val="00DC1AF4"/>
    <w:rsid w:val="00DD314E"/>
    <w:rsid w:val="00DD3AB6"/>
    <w:rsid w:val="00DD41E5"/>
    <w:rsid w:val="00DD43A6"/>
    <w:rsid w:val="00DD69B4"/>
    <w:rsid w:val="00DE4058"/>
    <w:rsid w:val="00DE542F"/>
    <w:rsid w:val="00DF0B16"/>
    <w:rsid w:val="00DF11D2"/>
    <w:rsid w:val="00DF313C"/>
    <w:rsid w:val="00DF3F85"/>
    <w:rsid w:val="00DF4BC2"/>
    <w:rsid w:val="00E02E43"/>
    <w:rsid w:val="00E03340"/>
    <w:rsid w:val="00E04B18"/>
    <w:rsid w:val="00E0586F"/>
    <w:rsid w:val="00E16603"/>
    <w:rsid w:val="00E1792F"/>
    <w:rsid w:val="00E17F9E"/>
    <w:rsid w:val="00E20011"/>
    <w:rsid w:val="00E20405"/>
    <w:rsid w:val="00E211D6"/>
    <w:rsid w:val="00E27C33"/>
    <w:rsid w:val="00E35FC5"/>
    <w:rsid w:val="00E378B5"/>
    <w:rsid w:val="00E37A5A"/>
    <w:rsid w:val="00E4143E"/>
    <w:rsid w:val="00E41475"/>
    <w:rsid w:val="00E42556"/>
    <w:rsid w:val="00E4403D"/>
    <w:rsid w:val="00E45B5A"/>
    <w:rsid w:val="00E51D8A"/>
    <w:rsid w:val="00E560C6"/>
    <w:rsid w:val="00E6061F"/>
    <w:rsid w:val="00E61231"/>
    <w:rsid w:val="00E65651"/>
    <w:rsid w:val="00E70000"/>
    <w:rsid w:val="00E71DE2"/>
    <w:rsid w:val="00E73919"/>
    <w:rsid w:val="00E759BB"/>
    <w:rsid w:val="00E8007C"/>
    <w:rsid w:val="00E80C82"/>
    <w:rsid w:val="00E82336"/>
    <w:rsid w:val="00E83B30"/>
    <w:rsid w:val="00E90F39"/>
    <w:rsid w:val="00E91A11"/>
    <w:rsid w:val="00E924C9"/>
    <w:rsid w:val="00E94CF6"/>
    <w:rsid w:val="00EA016B"/>
    <w:rsid w:val="00EA2AEA"/>
    <w:rsid w:val="00EA44FB"/>
    <w:rsid w:val="00EA7655"/>
    <w:rsid w:val="00EB1AE5"/>
    <w:rsid w:val="00ED326C"/>
    <w:rsid w:val="00EE0664"/>
    <w:rsid w:val="00EE2EC1"/>
    <w:rsid w:val="00EE7583"/>
    <w:rsid w:val="00EF3AC7"/>
    <w:rsid w:val="00EF3F76"/>
    <w:rsid w:val="00EF4D61"/>
    <w:rsid w:val="00F00FD1"/>
    <w:rsid w:val="00F02FB3"/>
    <w:rsid w:val="00F04D08"/>
    <w:rsid w:val="00F05D24"/>
    <w:rsid w:val="00F12FF5"/>
    <w:rsid w:val="00F13BC0"/>
    <w:rsid w:val="00F15597"/>
    <w:rsid w:val="00F173D2"/>
    <w:rsid w:val="00F17BEF"/>
    <w:rsid w:val="00F21075"/>
    <w:rsid w:val="00F231F6"/>
    <w:rsid w:val="00F2445D"/>
    <w:rsid w:val="00F26531"/>
    <w:rsid w:val="00F30550"/>
    <w:rsid w:val="00F31205"/>
    <w:rsid w:val="00F3483A"/>
    <w:rsid w:val="00F36622"/>
    <w:rsid w:val="00F427B9"/>
    <w:rsid w:val="00F439AD"/>
    <w:rsid w:val="00F43B7C"/>
    <w:rsid w:val="00F43C23"/>
    <w:rsid w:val="00F46A8C"/>
    <w:rsid w:val="00F51B35"/>
    <w:rsid w:val="00F63E79"/>
    <w:rsid w:val="00F6505A"/>
    <w:rsid w:val="00F916F2"/>
    <w:rsid w:val="00F926D7"/>
    <w:rsid w:val="00F957A5"/>
    <w:rsid w:val="00FA14E1"/>
    <w:rsid w:val="00FA34FF"/>
    <w:rsid w:val="00FB64F8"/>
    <w:rsid w:val="00FC040E"/>
    <w:rsid w:val="00FC1149"/>
    <w:rsid w:val="00FC5091"/>
    <w:rsid w:val="00FC77D1"/>
    <w:rsid w:val="00FD0354"/>
    <w:rsid w:val="00FD3472"/>
    <w:rsid w:val="00FD591B"/>
    <w:rsid w:val="00FD5F31"/>
    <w:rsid w:val="00FE460B"/>
    <w:rsid w:val="00FF0857"/>
    <w:rsid w:val="00FF0E31"/>
    <w:rsid w:val="00FF2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6FE9C"/>
  <w14:defaultImageDpi w14:val="300"/>
  <w15:chartTrackingRefBased/>
  <w15:docId w15:val="{E0787DA8-8AB7-4197-97EC-ECE3EA7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076B"/>
    <w:pPr>
      <w:overflowPunct w:val="0"/>
      <w:autoSpaceDE w:val="0"/>
      <w:autoSpaceDN w:val="0"/>
      <w:adjustRightInd w:val="0"/>
    </w:pPr>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1">
    <w:name w:val="clatext1"/>
    <w:rsid w:val="00AB076B"/>
    <w:rPr>
      <w:rFonts w:ascii="Arial" w:hAnsi="Arial" w:cs="Arial" w:hint="default"/>
      <w:b w:val="0"/>
      <w:bCs w:val="0"/>
      <w:color w:val="000000"/>
      <w:sz w:val="17"/>
      <w:szCs w:val="17"/>
    </w:rPr>
  </w:style>
  <w:style w:type="table" w:styleId="Mriekatabuky">
    <w:name w:val="Table Grid"/>
    <w:basedOn w:val="Normlnatabuka"/>
    <w:rsid w:val="00A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12AAA"/>
    <w:rPr>
      <w:rFonts w:ascii="Tahoma" w:hAnsi="Tahoma" w:cs="Tahoma"/>
      <w:sz w:val="16"/>
      <w:szCs w:val="16"/>
    </w:rPr>
  </w:style>
  <w:style w:type="paragraph" w:customStyle="1" w:styleId="Bezriadkovania1">
    <w:name w:val="Bez riadkovania1"/>
    <w:rsid w:val="00451D51"/>
    <w:rPr>
      <w:rFonts w:ascii="Calibri" w:hAnsi="Calibri"/>
      <w:sz w:val="22"/>
      <w:szCs w:val="22"/>
      <w:lang w:eastAsia="en-US"/>
    </w:rPr>
  </w:style>
  <w:style w:type="character" w:styleId="Hypertextovprepojenie">
    <w:name w:val="Hyperlink"/>
    <w:rsid w:val="0016322D"/>
    <w:rPr>
      <w:color w:val="0563C1"/>
      <w:u w:val="single"/>
    </w:rPr>
  </w:style>
  <w:style w:type="character" w:styleId="Nevyrieenzmienka">
    <w:name w:val="Unresolved Mention"/>
    <w:uiPriority w:val="99"/>
    <w:semiHidden/>
    <w:unhideWhenUsed/>
    <w:rsid w:val="0016322D"/>
    <w:rPr>
      <w:color w:val="605E5C"/>
      <w:shd w:val="clear" w:color="auto" w:fill="E1DFDD"/>
    </w:rPr>
  </w:style>
  <w:style w:type="paragraph" w:styleId="Normlnywebov">
    <w:name w:val="Normal (Web)"/>
    <w:basedOn w:val="Normlny"/>
    <w:uiPriority w:val="99"/>
    <w:unhideWhenUsed/>
    <w:rsid w:val="00B7654D"/>
    <w:pPr>
      <w:overflowPunct/>
      <w:autoSpaceDE/>
      <w:autoSpaceDN/>
      <w:adjustRightInd/>
      <w:spacing w:before="100" w:beforeAutospacing="1" w:after="100" w:afterAutospacing="1"/>
    </w:pPr>
    <w:rPr>
      <w:noProof w:val="0"/>
      <w:sz w:val="24"/>
      <w:szCs w:val="24"/>
    </w:rPr>
  </w:style>
  <w:style w:type="character" w:styleId="Vrazn">
    <w:name w:val="Strong"/>
    <w:basedOn w:val="Predvolenpsmoodseku"/>
    <w:uiPriority w:val="22"/>
    <w:qFormat/>
    <w:rsid w:val="00BA6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99">
      <w:bodyDiv w:val="1"/>
      <w:marLeft w:val="0"/>
      <w:marRight w:val="0"/>
      <w:marTop w:val="0"/>
      <w:marBottom w:val="0"/>
      <w:divBdr>
        <w:top w:val="none" w:sz="0" w:space="0" w:color="auto"/>
        <w:left w:val="none" w:sz="0" w:space="0" w:color="auto"/>
        <w:bottom w:val="none" w:sz="0" w:space="0" w:color="auto"/>
        <w:right w:val="none" w:sz="0" w:space="0" w:color="auto"/>
      </w:divBdr>
    </w:div>
    <w:div w:id="34426254">
      <w:bodyDiv w:val="1"/>
      <w:marLeft w:val="0"/>
      <w:marRight w:val="0"/>
      <w:marTop w:val="0"/>
      <w:marBottom w:val="0"/>
      <w:divBdr>
        <w:top w:val="none" w:sz="0" w:space="0" w:color="auto"/>
        <w:left w:val="none" w:sz="0" w:space="0" w:color="auto"/>
        <w:bottom w:val="none" w:sz="0" w:space="0" w:color="auto"/>
        <w:right w:val="none" w:sz="0" w:space="0" w:color="auto"/>
      </w:divBdr>
      <w:divsChild>
        <w:div w:id="94643953">
          <w:marLeft w:val="0"/>
          <w:marRight w:val="0"/>
          <w:marTop w:val="0"/>
          <w:marBottom w:val="0"/>
          <w:divBdr>
            <w:top w:val="none" w:sz="0" w:space="0" w:color="auto"/>
            <w:left w:val="none" w:sz="0" w:space="0" w:color="auto"/>
            <w:bottom w:val="none" w:sz="0" w:space="0" w:color="auto"/>
            <w:right w:val="none" w:sz="0" w:space="0" w:color="auto"/>
          </w:divBdr>
        </w:div>
        <w:div w:id="482628834">
          <w:marLeft w:val="0"/>
          <w:marRight w:val="0"/>
          <w:marTop w:val="0"/>
          <w:marBottom w:val="0"/>
          <w:divBdr>
            <w:top w:val="none" w:sz="0" w:space="0" w:color="auto"/>
            <w:left w:val="none" w:sz="0" w:space="0" w:color="auto"/>
            <w:bottom w:val="none" w:sz="0" w:space="0" w:color="auto"/>
            <w:right w:val="none" w:sz="0" w:space="0" w:color="auto"/>
          </w:divBdr>
        </w:div>
      </w:divsChild>
    </w:div>
    <w:div w:id="111100250">
      <w:bodyDiv w:val="1"/>
      <w:marLeft w:val="0"/>
      <w:marRight w:val="0"/>
      <w:marTop w:val="0"/>
      <w:marBottom w:val="0"/>
      <w:divBdr>
        <w:top w:val="none" w:sz="0" w:space="0" w:color="auto"/>
        <w:left w:val="none" w:sz="0" w:space="0" w:color="auto"/>
        <w:bottom w:val="none" w:sz="0" w:space="0" w:color="auto"/>
        <w:right w:val="none" w:sz="0" w:space="0" w:color="auto"/>
      </w:divBdr>
    </w:div>
    <w:div w:id="186606338">
      <w:bodyDiv w:val="1"/>
      <w:marLeft w:val="0"/>
      <w:marRight w:val="0"/>
      <w:marTop w:val="0"/>
      <w:marBottom w:val="0"/>
      <w:divBdr>
        <w:top w:val="none" w:sz="0" w:space="0" w:color="auto"/>
        <w:left w:val="none" w:sz="0" w:space="0" w:color="auto"/>
        <w:bottom w:val="none" w:sz="0" w:space="0" w:color="auto"/>
        <w:right w:val="none" w:sz="0" w:space="0" w:color="auto"/>
      </w:divBdr>
    </w:div>
    <w:div w:id="289478144">
      <w:bodyDiv w:val="1"/>
      <w:marLeft w:val="0"/>
      <w:marRight w:val="0"/>
      <w:marTop w:val="0"/>
      <w:marBottom w:val="0"/>
      <w:divBdr>
        <w:top w:val="none" w:sz="0" w:space="0" w:color="auto"/>
        <w:left w:val="none" w:sz="0" w:space="0" w:color="auto"/>
        <w:bottom w:val="none" w:sz="0" w:space="0" w:color="auto"/>
        <w:right w:val="none" w:sz="0" w:space="0" w:color="auto"/>
      </w:divBdr>
    </w:div>
    <w:div w:id="319236178">
      <w:bodyDiv w:val="1"/>
      <w:marLeft w:val="0"/>
      <w:marRight w:val="0"/>
      <w:marTop w:val="0"/>
      <w:marBottom w:val="0"/>
      <w:divBdr>
        <w:top w:val="none" w:sz="0" w:space="0" w:color="auto"/>
        <w:left w:val="none" w:sz="0" w:space="0" w:color="auto"/>
        <w:bottom w:val="none" w:sz="0" w:space="0" w:color="auto"/>
        <w:right w:val="none" w:sz="0" w:space="0" w:color="auto"/>
      </w:divBdr>
    </w:div>
    <w:div w:id="388039108">
      <w:bodyDiv w:val="1"/>
      <w:marLeft w:val="0"/>
      <w:marRight w:val="0"/>
      <w:marTop w:val="0"/>
      <w:marBottom w:val="0"/>
      <w:divBdr>
        <w:top w:val="none" w:sz="0" w:space="0" w:color="auto"/>
        <w:left w:val="none" w:sz="0" w:space="0" w:color="auto"/>
        <w:bottom w:val="none" w:sz="0" w:space="0" w:color="auto"/>
        <w:right w:val="none" w:sz="0" w:space="0" w:color="auto"/>
      </w:divBdr>
    </w:div>
    <w:div w:id="415052171">
      <w:bodyDiv w:val="1"/>
      <w:marLeft w:val="0"/>
      <w:marRight w:val="0"/>
      <w:marTop w:val="0"/>
      <w:marBottom w:val="0"/>
      <w:divBdr>
        <w:top w:val="none" w:sz="0" w:space="0" w:color="auto"/>
        <w:left w:val="none" w:sz="0" w:space="0" w:color="auto"/>
        <w:bottom w:val="none" w:sz="0" w:space="0" w:color="auto"/>
        <w:right w:val="none" w:sz="0" w:space="0" w:color="auto"/>
      </w:divBdr>
    </w:div>
    <w:div w:id="532183791">
      <w:bodyDiv w:val="1"/>
      <w:marLeft w:val="0"/>
      <w:marRight w:val="0"/>
      <w:marTop w:val="0"/>
      <w:marBottom w:val="0"/>
      <w:divBdr>
        <w:top w:val="none" w:sz="0" w:space="0" w:color="auto"/>
        <w:left w:val="none" w:sz="0" w:space="0" w:color="auto"/>
        <w:bottom w:val="none" w:sz="0" w:space="0" w:color="auto"/>
        <w:right w:val="none" w:sz="0" w:space="0" w:color="auto"/>
      </w:divBdr>
    </w:div>
    <w:div w:id="561643991">
      <w:bodyDiv w:val="1"/>
      <w:marLeft w:val="0"/>
      <w:marRight w:val="0"/>
      <w:marTop w:val="0"/>
      <w:marBottom w:val="0"/>
      <w:divBdr>
        <w:top w:val="none" w:sz="0" w:space="0" w:color="auto"/>
        <w:left w:val="none" w:sz="0" w:space="0" w:color="auto"/>
        <w:bottom w:val="none" w:sz="0" w:space="0" w:color="auto"/>
        <w:right w:val="none" w:sz="0" w:space="0" w:color="auto"/>
      </w:divBdr>
    </w:div>
    <w:div w:id="655258880">
      <w:bodyDiv w:val="1"/>
      <w:marLeft w:val="0"/>
      <w:marRight w:val="0"/>
      <w:marTop w:val="0"/>
      <w:marBottom w:val="0"/>
      <w:divBdr>
        <w:top w:val="none" w:sz="0" w:space="0" w:color="auto"/>
        <w:left w:val="none" w:sz="0" w:space="0" w:color="auto"/>
        <w:bottom w:val="none" w:sz="0" w:space="0" w:color="auto"/>
        <w:right w:val="none" w:sz="0" w:space="0" w:color="auto"/>
      </w:divBdr>
    </w:div>
    <w:div w:id="775252029">
      <w:bodyDiv w:val="1"/>
      <w:marLeft w:val="0"/>
      <w:marRight w:val="0"/>
      <w:marTop w:val="0"/>
      <w:marBottom w:val="0"/>
      <w:divBdr>
        <w:top w:val="none" w:sz="0" w:space="0" w:color="auto"/>
        <w:left w:val="none" w:sz="0" w:space="0" w:color="auto"/>
        <w:bottom w:val="none" w:sz="0" w:space="0" w:color="auto"/>
        <w:right w:val="none" w:sz="0" w:space="0" w:color="auto"/>
      </w:divBdr>
    </w:div>
    <w:div w:id="800538237">
      <w:bodyDiv w:val="1"/>
      <w:marLeft w:val="0"/>
      <w:marRight w:val="0"/>
      <w:marTop w:val="0"/>
      <w:marBottom w:val="0"/>
      <w:divBdr>
        <w:top w:val="none" w:sz="0" w:space="0" w:color="auto"/>
        <w:left w:val="none" w:sz="0" w:space="0" w:color="auto"/>
        <w:bottom w:val="none" w:sz="0" w:space="0" w:color="auto"/>
        <w:right w:val="none" w:sz="0" w:space="0" w:color="auto"/>
      </w:divBdr>
    </w:div>
    <w:div w:id="925962719">
      <w:bodyDiv w:val="1"/>
      <w:marLeft w:val="0"/>
      <w:marRight w:val="0"/>
      <w:marTop w:val="0"/>
      <w:marBottom w:val="0"/>
      <w:divBdr>
        <w:top w:val="none" w:sz="0" w:space="0" w:color="auto"/>
        <w:left w:val="none" w:sz="0" w:space="0" w:color="auto"/>
        <w:bottom w:val="none" w:sz="0" w:space="0" w:color="auto"/>
        <w:right w:val="none" w:sz="0" w:space="0" w:color="auto"/>
      </w:divBdr>
    </w:div>
    <w:div w:id="954294492">
      <w:bodyDiv w:val="1"/>
      <w:marLeft w:val="0"/>
      <w:marRight w:val="0"/>
      <w:marTop w:val="0"/>
      <w:marBottom w:val="0"/>
      <w:divBdr>
        <w:top w:val="none" w:sz="0" w:space="0" w:color="auto"/>
        <w:left w:val="none" w:sz="0" w:space="0" w:color="auto"/>
        <w:bottom w:val="none" w:sz="0" w:space="0" w:color="auto"/>
        <w:right w:val="none" w:sz="0" w:space="0" w:color="auto"/>
      </w:divBdr>
    </w:div>
    <w:div w:id="975331760">
      <w:bodyDiv w:val="1"/>
      <w:marLeft w:val="0"/>
      <w:marRight w:val="0"/>
      <w:marTop w:val="0"/>
      <w:marBottom w:val="0"/>
      <w:divBdr>
        <w:top w:val="none" w:sz="0" w:space="0" w:color="auto"/>
        <w:left w:val="none" w:sz="0" w:space="0" w:color="auto"/>
        <w:bottom w:val="none" w:sz="0" w:space="0" w:color="auto"/>
        <w:right w:val="none" w:sz="0" w:space="0" w:color="auto"/>
      </w:divBdr>
    </w:div>
    <w:div w:id="1118717093">
      <w:bodyDiv w:val="1"/>
      <w:marLeft w:val="0"/>
      <w:marRight w:val="0"/>
      <w:marTop w:val="0"/>
      <w:marBottom w:val="0"/>
      <w:divBdr>
        <w:top w:val="none" w:sz="0" w:space="0" w:color="auto"/>
        <w:left w:val="none" w:sz="0" w:space="0" w:color="auto"/>
        <w:bottom w:val="none" w:sz="0" w:space="0" w:color="auto"/>
        <w:right w:val="none" w:sz="0" w:space="0" w:color="auto"/>
      </w:divBdr>
    </w:div>
    <w:div w:id="1166165056">
      <w:bodyDiv w:val="1"/>
      <w:marLeft w:val="0"/>
      <w:marRight w:val="0"/>
      <w:marTop w:val="0"/>
      <w:marBottom w:val="0"/>
      <w:divBdr>
        <w:top w:val="none" w:sz="0" w:space="0" w:color="auto"/>
        <w:left w:val="none" w:sz="0" w:space="0" w:color="auto"/>
        <w:bottom w:val="none" w:sz="0" w:space="0" w:color="auto"/>
        <w:right w:val="none" w:sz="0" w:space="0" w:color="auto"/>
      </w:divBdr>
    </w:div>
    <w:div w:id="1182933314">
      <w:bodyDiv w:val="1"/>
      <w:marLeft w:val="0"/>
      <w:marRight w:val="0"/>
      <w:marTop w:val="0"/>
      <w:marBottom w:val="0"/>
      <w:divBdr>
        <w:top w:val="none" w:sz="0" w:space="0" w:color="auto"/>
        <w:left w:val="none" w:sz="0" w:space="0" w:color="auto"/>
        <w:bottom w:val="none" w:sz="0" w:space="0" w:color="auto"/>
        <w:right w:val="none" w:sz="0" w:space="0" w:color="auto"/>
      </w:divBdr>
    </w:div>
    <w:div w:id="1217350896">
      <w:bodyDiv w:val="1"/>
      <w:marLeft w:val="0"/>
      <w:marRight w:val="0"/>
      <w:marTop w:val="0"/>
      <w:marBottom w:val="0"/>
      <w:divBdr>
        <w:top w:val="none" w:sz="0" w:space="0" w:color="auto"/>
        <w:left w:val="none" w:sz="0" w:space="0" w:color="auto"/>
        <w:bottom w:val="none" w:sz="0" w:space="0" w:color="auto"/>
        <w:right w:val="none" w:sz="0" w:space="0" w:color="auto"/>
      </w:divBdr>
      <w:divsChild>
        <w:div w:id="407310629">
          <w:marLeft w:val="0"/>
          <w:marRight w:val="0"/>
          <w:marTop w:val="0"/>
          <w:marBottom w:val="0"/>
          <w:divBdr>
            <w:top w:val="none" w:sz="0" w:space="0" w:color="auto"/>
            <w:left w:val="none" w:sz="0" w:space="0" w:color="auto"/>
            <w:bottom w:val="none" w:sz="0" w:space="0" w:color="auto"/>
            <w:right w:val="none" w:sz="0" w:space="0" w:color="auto"/>
          </w:divBdr>
        </w:div>
        <w:div w:id="1232274373">
          <w:marLeft w:val="0"/>
          <w:marRight w:val="0"/>
          <w:marTop w:val="0"/>
          <w:marBottom w:val="0"/>
          <w:divBdr>
            <w:top w:val="none" w:sz="0" w:space="0" w:color="auto"/>
            <w:left w:val="none" w:sz="0" w:space="0" w:color="auto"/>
            <w:bottom w:val="none" w:sz="0" w:space="0" w:color="auto"/>
            <w:right w:val="none" w:sz="0" w:space="0" w:color="auto"/>
          </w:divBdr>
        </w:div>
      </w:divsChild>
    </w:div>
    <w:div w:id="1295407965">
      <w:bodyDiv w:val="1"/>
      <w:marLeft w:val="0"/>
      <w:marRight w:val="0"/>
      <w:marTop w:val="0"/>
      <w:marBottom w:val="0"/>
      <w:divBdr>
        <w:top w:val="none" w:sz="0" w:space="0" w:color="auto"/>
        <w:left w:val="none" w:sz="0" w:space="0" w:color="auto"/>
        <w:bottom w:val="none" w:sz="0" w:space="0" w:color="auto"/>
        <w:right w:val="none" w:sz="0" w:space="0" w:color="auto"/>
      </w:divBdr>
    </w:div>
    <w:div w:id="1312370415">
      <w:bodyDiv w:val="1"/>
      <w:marLeft w:val="0"/>
      <w:marRight w:val="0"/>
      <w:marTop w:val="0"/>
      <w:marBottom w:val="0"/>
      <w:divBdr>
        <w:top w:val="none" w:sz="0" w:space="0" w:color="auto"/>
        <w:left w:val="none" w:sz="0" w:space="0" w:color="auto"/>
        <w:bottom w:val="none" w:sz="0" w:space="0" w:color="auto"/>
        <w:right w:val="none" w:sz="0" w:space="0" w:color="auto"/>
      </w:divBdr>
    </w:div>
    <w:div w:id="1389719001">
      <w:bodyDiv w:val="1"/>
      <w:marLeft w:val="0"/>
      <w:marRight w:val="0"/>
      <w:marTop w:val="0"/>
      <w:marBottom w:val="0"/>
      <w:divBdr>
        <w:top w:val="none" w:sz="0" w:space="0" w:color="auto"/>
        <w:left w:val="none" w:sz="0" w:space="0" w:color="auto"/>
        <w:bottom w:val="none" w:sz="0" w:space="0" w:color="auto"/>
        <w:right w:val="none" w:sz="0" w:space="0" w:color="auto"/>
      </w:divBdr>
    </w:div>
    <w:div w:id="1544749420">
      <w:bodyDiv w:val="1"/>
      <w:marLeft w:val="0"/>
      <w:marRight w:val="0"/>
      <w:marTop w:val="0"/>
      <w:marBottom w:val="0"/>
      <w:divBdr>
        <w:top w:val="none" w:sz="0" w:space="0" w:color="auto"/>
        <w:left w:val="none" w:sz="0" w:space="0" w:color="auto"/>
        <w:bottom w:val="none" w:sz="0" w:space="0" w:color="auto"/>
        <w:right w:val="none" w:sz="0" w:space="0" w:color="auto"/>
      </w:divBdr>
    </w:div>
    <w:div w:id="1627546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02">
          <w:marLeft w:val="0"/>
          <w:marRight w:val="0"/>
          <w:marTop w:val="0"/>
          <w:marBottom w:val="0"/>
          <w:divBdr>
            <w:top w:val="none" w:sz="0" w:space="0" w:color="auto"/>
            <w:left w:val="none" w:sz="0" w:space="0" w:color="auto"/>
            <w:bottom w:val="none" w:sz="0" w:space="0" w:color="auto"/>
            <w:right w:val="none" w:sz="0" w:space="0" w:color="auto"/>
          </w:divBdr>
        </w:div>
        <w:div w:id="176702411">
          <w:marLeft w:val="0"/>
          <w:marRight w:val="0"/>
          <w:marTop w:val="0"/>
          <w:marBottom w:val="0"/>
          <w:divBdr>
            <w:top w:val="none" w:sz="0" w:space="0" w:color="auto"/>
            <w:left w:val="none" w:sz="0" w:space="0" w:color="auto"/>
            <w:bottom w:val="none" w:sz="0" w:space="0" w:color="auto"/>
            <w:right w:val="none" w:sz="0" w:space="0" w:color="auto"/>
          </w:divBdr>
        </w:div>
      </w:divsChild>
    </w:div>
    <w:div w:id="1734573425">
      <w:bodyDiv w:val="1"/>
      <w:marLeft w:val="0"/>
      <w:marRight w:val="0"/>
      <w:marTop w:val="0"/>
      <w:marBottom w:val="0"/>
      <w:divBdr>
        <w:top w:val="none" w:sz="0" w:space="0" w:color="auto"/>
        <w:left w:val="none" w:sz="0" w:space="0" w:color="auto"/>
        <w:bottom w:val="none" w:sz="0" w:space="0" w:color="auto"/>
        <w:right w:val="none" w:sz="0" w:space="0" w:color="auto"/>
      </w:divBdr>
    </w:div>
    <w:div w:id="1908495858">
      <w:bodyDiv w:val="1"/>
      <w:marLeft w:val="0"/>
      <w:marRight w:val="0"/>
      <w:marTop w:val="0"/>
      <w:marBottom w:val="0"/>
      <w:divBdr>
        <w:top w:val="none" w:sz="0" w:space="0" w:color="auto"/>
        <w:left w:val="none" w:sz="0" w:space="0" w:color="auto"/>
        <w:bottom w:val="none" w:sz="0" w:space="0" w:color="auto"/>
        <w:right w:val="none" w:sz="0" w:space="0" w:color="auto"/>
      </w:divBdr>
    </w:div>
    <w:div w:id="1993555499">
      <w:bodyDiv w:val="1"/>
      <w:marLeft w:val="0"/>
      <w:marRight w:val="0"/>
      <w:marTop w:val="0"/>
      <w:marBottom w:val="0"/>
      <w:divBdr>
        <w:top w:val="none" w:sz="0" w:space="0" w:color="auto"/>
        <w:left w:val="none" w:sz="0" w:space="0" w:color="auto"/>
        <w:bottom w:val="none" w:sz="0" w:space="0" w:color="auto"/>
        <w:right w:val="none" w:sz="0" w:space="0" w:color="auto"/>
      </w:divBdr>
    </w:div>
    <w:div w:id="1997613864">
      <w:bodyDiv w:val="1"/>
      <w:marLeft w:val="0"/>
      <w:marRight w:val="0"/>
      <w:marTop w:val="0"/>
      <w:marBottom w:val="0"/>
      <w:divBdr>
        <w:top w:val="none" w:sz="0" w:space="0" w:color="auto"/>
        <w:left w:val="none" w:sz="0" w:space="0" w:color="auto"/>
        <w:bottom w:val="none" w:sz="0" w:space="0" w:color="auto"/>
        <w:right w:val="none" w:sz="0" w:space="0" w:color="auto"/>
      </w:divBdr>
    </w:div>
    <w:div w:id="2029330045">
      <w:bodyDiv w:val="1"/>
      <w:marLeft w:val="0"/>
      <w:marRight w:val="0"/>
      <w:marTop w:val="0"/>
      <w:marBottom w:val="0"/>
      <w:divBdr>
        <w:top w:val="none" w:sz="0" w:space="0" w:color="auto"/>
        <w:left w:val="none" w:sz="0" w:space="0" w:color="auto"/>
        <w:bottom w:val="none" w:sz="0" w:space="0" w:color="auto"/>
        <w:right w:val="none" w:sz="0" w:space="0" w:color="auto"/>
      </w:divBdr>
    </w:div>
    <w:div w:id="2084137837">
      <w:bodyDiv w:val="1"/>
      <w:marLeft w:val="0"/>
      <w:marRight w:val="0"/>
      <w:marTop w:val="0"/>
      <w:marBottom w:val="0"/>
      <w:divBdr>
        <w:top w:val="none" w:sz="0" w:space="0" w:color="auto"/>
        <w:left w:val="none" w:sz="0" w:space="0" w:color="auto"/>
        <w:bottom w:val="none" w:sz="0" w:space="0" w:color="auto"/>
        <w:right w:val="none" w:sz="0" w:space="0" w:color="auto"/>
      </w:divBdr>
    </w:div>
    <w:div w:id="2090730378">
      <w:bodyDiv w:val="1"/>
      <w:marLeft w:val="0"/>
      <w:marRight w:val="0"/>
      <w:marTop w:val="0"/>
      <w:marBottom w:val="0"/>
      <w:divBdr>
        <w:top w:val="none" w:sz="0" w:space="0" w:color="auto"/>
        <w:left w:val="none" w:sz="0" w:space="0" w:color="auto"/>
        <w:bottom w:val="none" w:sz="0" w:space="0" w:color="auto"/>
        <w:right w:val="none" w:sz="0" w:space="0" w:color="auto"/>
      </w:divBdr>
    </w:div>
    <w:div w:id="20952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3084</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RKFU</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RKFU</dc:creator>
  <cp:keywords/>
  <cp:lastModifiedBy>Používateľ systému Windows</cp:lastModifiedBy>
  <cp:revision>4</cp:revision>
  <cp:lastPrinted>2022-08-06T09:39:00Z</cp:lastPrinted>
  <dcterms:created xsi:type="dcterms:W3CDTF">2022-08-27T09:30:00Z</dcterms:created>
  <dcterms:modified xsi:type="dcterms:W3CDTF">2022-08-27T09:38:00Z</dcterms:modified>
</cp:coreProperties>
</file>